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3A" w:rsidRPr="00F138CF" w:rsidRDefault="00314F3A" w:rsidP="0090592D">
      <w:pPr>
        <w:pStyle w:val="Recuodecorpodetexto"/>
        <w:ind w:left="4536" w:right="49" w:firstLine="0"/>
        <w:jc w:val="both"/>
      </w:pPr>
      <w:r w:rsidRPr="00F138CF">
        <w:t xml:space="preserve">CONTRATO DE </w:t>
      </w:r>
      <w:r w:rsidR="007319C6">
        <w:t>AQUISIÇÃO</w:t>
      </w:r>
      <w:r w:rsidRPr="00F138CF">
        <w:t xml:space="preserve"> QUE ENTRE SI CELEBRAM A </w:t>
      </w:r>
      <w:r w:rsidRPr="00F138CF">
        <w:rPr>
          <w:b/>
        </w:rPr>
        <w:t>CÂMARA MUNICIPAL DE JARDIM DE PIRANHAS/RN</w:t>
      </w:r>
      <w:r w:rsidRPr="00F138CF">
        <w:t xml:space="preserve"> E A EMPRESA ________.</w:t>
      </w:r>
    </w:p>
    <w:p w:rsidR="00314F3A" w:rsidRPr="00F138CF" w:rsidRDefault="00314F3A" w:rsidP="0090592D">
      <w:pPr>
        <w:ind w:left="3686" w:right="49"/>
        <w:jc w:val="both"/>
      </w:pPr>
    </w:p>
    <w:p w:rsidR="00314F3A" w:rsidRPr="00F138CF" w:rsidRDefault="00314F3A" w:rsidP="0090592D">
      <w:pPr>
        <w:pStyle w:val="Ttulo2"/>
        <w:rPr>
          <w:b w:val="0"/>
        </w:rPr>
      </w:pPr>
      <w:r w:rsidRPr="00F138CF">
        <w:rPr>
          <w:b w:val="0"/>
        </w:rPr>
        <w:t>CLÁUSULA PRIMEIRA – DA IDENTIFICAÇÃO DAS PARTES</w:t>
      </w:r>
    </w:p>
    <w:p w:rsidR="00A310AD" w:rsidRPr="00A23262" w:rsidRDefault="00A310AD" w:rsidP="00A31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A23262">
        <w:rPr>
          <w:b/>
          <w:bCs/>
          <w:iCs/>
        </w:rPr>
        <w:t xml:space="preserve">CONTRATANTE: CÂMARA MUNICIPAL DE JARDIM DE PITRANHAS/ RN, </w:t>
      </w:r>
      <w:r w:rsidRPr="00A23262">
        <w:rPr>
          <w:bCs/>
          <w:iCs/>
        </w:rPr>
        <w:t xml:space="preserve">inscrita no CNPJ nº 10.872.752/0001-04, com sede na Rua Cel. João Florêncio, 275, centro, Jardim de Piranhas/ RN, </w:t>
      </w:r>
      <w:r w:rsidRPr="00CC52AB">
        <w:rPr>
          <w:bCs/>
          <w:iCs/>
        </w:rPr>
        <w:t>neste ato representad</w:t>
      </w:r>
      <w:r>
        <w:rPr>
          <w:bCs/>
          <w:iCs/>
        </w:rPr>
        <w:t>o</w:t>
      </w:r>
      <w:r w:rsidRPr="00CC52AB">
        <w:rPr>
          <w:bCs/>
          <w:iCs/>
        </w:rPr>
        <w:t xml:space="preserve"> por s</w:t>
      </w:r>
      <w:r>
        <w:rPr>
          <w:bCs/>
          <w:iCs/>
        </w:rPr>
        <w:t>eu</w:t>
      </w:r>
      <w:r w:rsidRPr="00CC52AB">
        <w:rPr>
          <w:bCs/>
          <w:iCs/>
        </w:rPr>
        <w:t xml:space="preserve"> Presidente, </w:t>
      </w:r>
      <w:r>
        <w:rPr>
          <w:bCs/>
          <w:iCs/>
        </w:rPr>
        <w:t>Emanoel</w:t>
      </w:r>
      <w:proofErr w:type="gramStart"/>
      <w:r>
        <w:rPr>
          <w:bCs/>
          <w:iCs/>
        </w:rPr>
        <w:t xml:space="preserve">  </w:t>
      </w:r>
      <w:proofErr w:type="spellStart"/>
      <w:proofErr w:type="gramEnd"/>
      <w:r>
        <w:rPr>
          <w:bCs/>
          <w:iCs/>
        </w:rPr>
        <w:t>Renege</w:t>
      </w:r>
      <w:proofErr w:type="spellEnd"/>
      <w:r>
        <w:rPr>
          <w:bCs/>
          <w:iCs/>
        </w:rPr>
        <w:t xml:space="preserve"> Soares Batista</w:t>
      </w:r>
      <w:r w:rsidRPr="00CC52AB">
        <w:rPr>
          <w:bCs/>
          <w:iCs/>
        </w:rPr>
        <w:t>, brasileir</w:t>
      </w:r>
      <w:r>
        <w:rPr>
          <w:bCs/>
          <w:iCs/>
        </w:rPr>
        <w:t>o</w:t>
      </w:r>
      <w:r w:rsidRPr="00CC52AB">
        <w:rPr>
          <w:bCs/>
          <w:iCs/>
        </w:rPr>
        <w:t xml:space="preserve">, </w:t>
      </w:r>
      <w:r>
        <w:rPr>
          <w:bCs/>
          <w:iCs/>
        </w:rPr>
        <w:t>Solteiro</w:t>
      </w:r>
      <w:r w:rsidRPr="00CC52AB">
        <w:rPr>
          <w:bCs/>
          <w:iCs/>
        </w:rPr>
        <w:t xml:space="preserve">, portador de RG nº </w:t>
      </w:r>
      <w:r>
        <w:rPr>
          <w:bCs/>
          <w:iCs/>
        </w:rPr>
        <w:t>002.479.707-</w:t>
      </w:r>
      <w:r w:rsidRPr="00CC52AB">
        <w:rPr>
          <w:bCs/>
          <w:iCs/>
        </w:rPr>
        <w:t xml:space="preserve"> (SSP/RN) e CPF n º </w:t>
      </w:r>
      <w:r>
        <w:rPr>
          <w:bCs/>
          <w:iCs/>
        </w:rPr>
        <w:t>106.273.764-44</w:t>
      </w:r>
      <w:r w:rsidRPr="00CC52AB">
        <w:rPr>
          <w:bCs/>
          <w:iCs/>
        </w:rPr>
        <w:t xml:space="preserve">, residente na </w:t>
      </w:r>
      <w:r>
        <w:rPr>
          <w:bCs/>
          <w:iCs/>
        </w:rPr>
        <w:t>Amaro Cavalcanti, nº 121</w:t>
      </w:r>
      <w:r w:rsidRPr="00CC52AB">
        <w:rPr>
          <w:bCs/>
          <w:iCs/>
        </w:rPr>
        <w:t xml:space="preserve">, </w:t>
      </w:r>
      <w:r>
        <w:rPr>
          <w:bCs/>
          <w:iCs/>
        </w:rPr>
        <w:t>Centro</w:t>
      </w:r>
      <w:r w:rsidRPr="00CC52AB">
        <w:rPr>
          <w:bCs/>
          <w:iCs/>
        </w:rPr>
        <w:t>, Jardim de Piranhas/ RN, CEP: 59.324-000</w:t>
      </w:r>
      <w:r w:rsidRPr="00A23262">
        <w:rPr>
          <w:bCs/>
          <w:iCs/>
        </w:rPr>
        <w:t>.</w:t>
      </w:r>
    </w:p>
    <w:p w:rsidR="00314F3A" w:rsidRPr="00F138CF" w:rsidRDefault="00314F3A" w:rsidP="0090592D">
      <w:pPr>
        <w:ind w:right="49"/>
        <w:jc w:val="both"/>
      </w:pPr>
    </w:p>
    <w:p w:rsidR="00314F3A" w:rsidRPr="00F138CF" w:rsidRDefault="00314F3A" w:rsidP="00905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"/>
        <w:jc w:val="both"/>
      </w:pPr>
      <w:r w:rsidRPr="00F138CF">
        <w:t xml:space="preserve">CONTRATADA: </w:t>
      </w:r>
    </w:p>
    <w:p w:rsidR="00314F3A" w:rsidRPr="00F138CF" w:rsidRDefault="00314F3A" w:rsidP="0090592D">
      <w:pPr>
        <w:ind w:left="3686" w:right="49"/>
        <w:jc w:val="both"/>
      </w:pPr>
    </w:p>
    <w:p w:rsidR="00314F3A" w:rsidRPr="00F138CF" w:rsidRDefault="00314F3A" w:rsidP="0090592D">
      <w:pPr>
        <w:pStyle w:val="Ttulo2"/>
        <w:rPr>
          <w:b w:val="0"/>
        </w:rPr>
      </w:pPr>
      <w:r w:rsidRPr="00F138CF">
        <w:rPr>
          <w:b w:val="0"/>
        </w:rPr>
        <w:t>CLÁUSULA SEGUNDA – DOS DIPLOMAS LEGAIS</w:t>
      </w:r>
    </w:p>
    <w:p w:rsidR="00314F3A" w:rsidRPr="00F138CF" w:rsidRDefault="00314F3A" w:rsidP="0090592D">
      <w:pPr>
        <w:ind w:right="49"/>
        <w:jc w:val="both"/>
      </w:pPr>
      <w:r w:rsidRPr="00F138CF">
        <w:t>2.1 - Firmam o presente instrumento de contrato, sob a égide da Lei Federal nº 8.666, de 21 de junho de 1993, nas condições das cláusulas seguintes.</w:t>
      </w:r>
    </w:p>
    <w:p w:rsidR="00314F3A" w:rsidRPr="00F138CF" w:rsidRDefault="00314F3A" w:rsidP="0090592D">
      <w:pPr>
        <w:ind w:right="49"/>
        <w:jc w:val="both"/>
      </w:pPr>
    </w:p>
    <w:p w:rsidR="00314F3A" w:rsidRPr="00F138CF" w:rsidRDefault="00314F3A" w:rsidP="0090592D">
      <w:pPr>
        <w:pStyle w:val="Ttulo2"/>
        <w:rPr>
          <w:b w:val="0"/>
        </w:rPr>
      </w:pPr>
      <w:r w:rsidRPr="00F138CF">
        <w:rPr>
          <w:b w:val="0"/>
        </w:rPr>
        <w:t>CLÁUSULA TERCEIRA - DO OBJETO</w:t>
      </w:r>
    </w:p>
    <w:p w:rsidR="00314F3A" w:rsidRPr="00F138CF" w:rsidRDefault="00314F3A" w:rsidP="0090592D">
      <w:pPr>
        <w:ind w:right="49"/>
        <w:jc w:val="both"/>
      </w:pPr>
      <w:r w:rsidRPr="00F138CF">
        <w:t xml:space="preserve">3.1 - Constitui objeto deste contrato a </w:t>
      </w:r>
      <w:r w:rsidRPr="00F138CF">
        <w:rPr>
          <w:b/>
        </w:rPr>
        <w:t>aquisição gradativa de gêneros alimentícios, salgados de padaria, material de limpeza e descartáveis</w:t>
      </w:r>
      <w:r w:rsidRPr="00F138CF">
        <w:t xml:space="preserve">, durante o respectivo período </w:t>
      </w:r>
      <w:proofErr w:type="spellStart"/>
      <w:r w:rsidRPr="00F138CF">
        <w:t>vigencial</w:t>
      </w:r>
      <w:proofErr w:type="spellEnd"/>
      <w:r w:rsidRPr="00F138CF">
        <w:t>.</w:t>
      </w:r>
    </w:p>
    <w:p w:rsidR="00314F3A" w:rsidRPr="00F138CF" w:rsidRDefault="00314F3A" w:rsidP="0090592D">
      <w:pPr>
        <w:pStyle w:val="Corpodetexto"/>
        <w:ind w:right="51"/>
      </w:pPr>
    </w:p>
    <w:p w:rsidR="00314F3A" w:rsidRPr="00F138CF" w:rsidRDefault="00314F3A" w:rsidP="0090592D">
      <w:pPr>
        <w:pStyle w:val="Ttulo8"/>
        <w:ind w:right="51"/>
        <w:rPr>
          <w:sz w:val="24"/>
        </w:rPr>
      </w:pPr>
      <w:r w:rsidRPr="00F138CF">
        <w:rPr>
          <w:sz w:val="24"/>
        </w:rPr>
        <w:t>CLÁUSULA QUARTA – DA FORMA DE EXECUÇÃO</w:t>
      </w:r>
    </w:p>
    <w:p w:rsidR="00314F3A" w:rsidRPr="00F138CF" w:rsidRDefault="00314F3A" w:rsidP="0090592D">
      <w:pPr>
        <w:ind w:right="49"/>
        <w:jc w:val="both"/>
      </w:pPr>
      <w:r w:rsidRPr="00F138CF">
        <w:t>4.1 – Os produtos deverão ser fornecidos na sede da Câmara Municipal de Jardim de Piranhas/ RN, em até cinco (05) dias do recebimento da AUTORIZAÇÃO DE COMPRA, nas quantidades, dias e horários indicados no momento da solicitação, correndo por conta da Contratada as despesas de embalagem, seguros, transporte, tributos, encargos trabalhistas e previdenciários decorrentes do fornecimento.</w:t>
      </w:r>
    </w:p>
    <w:p w:rsidR="00314F3A" w:rsidRPr="00F138CF" w:rsidRDefault="00314F3A" w:rsidP="0090592D">
      <w:pPr>
        <w:ind w:right="49"/>
        <w:jc w:val="both"/>
        <w:rPr>
          <w:b/>
        </w:rPr>
      </w:pPr>
    </w:p>
    <w:p w:rsidR="00314F3A" w:rsidRPr="00F138CF" w:rsidRDefault="00314F3A" w:rsidP="0090592D">
      <w:pPr>
        <w:ind w:right="49"/>
        <w:jc w:val="both"/>
        <w:rPr>
          <w:b/>
        </w:rPr>
      </w:pPr>
      <w:r w:rsidRPr="00F138CF">
        <w:rPr>
          <w:b/>
        </w:rPr>
        <w:t xml:space="preserve">CLÁUSULA QUINTA – DO PREÇO, DA FORMA DE PAGAMENTO, DA COMPENSAÇÃO FINANCEIRA E </w:t>
      </w:r>
      <w:r w:rsidRPr="00F138CF">
        <w:rPr>
          <w:rStyle w:val="Forte"/>
          <w:rFonts w:eastAsiaTheme="majorEastAsia"/>
        </w:rPr>
        <w:t>DA PENALIDADE PELO ATRASO DE PAGAMENTO</w:t>
      </w:r>
    </w:p>
    <w:p w:rsidR="00314F3A" w:rsidRPr="00F138CF" w:rsidRDefault="00314F3A" w:rsidP="0090592D">
      <w:pPr>
        <w:pStyle w:val="Ttulo4"/>
        <w:ind w:right="49"/>
        <w:rPr>
          <w:b/>
          <w:color w:val="auto"/>
          <w:sz w:val="24"/>
        </w:rPr>
      </w:pPr>
      <w:r w:rsidRPr="00F138CF">
        <w:rPr>
          <w:b/>
          <w:color w:val="auto"/>
          <w:sz w:val="24"/>
        </w:rPr>
        <w:t>5.1 – Pelo fornecimento dos produtos, o CONTRATANTE pagará a CONTRATADA, a importância global de R$ ___ (</w:t>
      </w:r>
      <w:proofErr w:type="spellStart"/>
      <w:r w:rsidRPr="00F138CF">
        <w:rPr>
          <w:b/>
          <w:color w:val="auto"/>
          <w:sz w:val="24"/>
        </w:rPr>
        <w:t>xxx</w:t>
      </w:r>
      <w:proofErr w:type="spellEnd"/>
      <w:r w:rsidRPr="00F138CF">
        <w:rPr>
          <w:b/>
          <w:color w:val="auto"/>
          <w:sz w:val="24"/>
        </w:rPr>
        <w:t>), sendo:</w:t>
      </w:r>
    </w:p>
    <w:p w:rsidR="00314F3A" w:rsidRPr="00F138CF" w:rsidRDefault="00314F3A" w:rsidP="0090592D">
      <w:pPr>
        <w:jc w:val="both"/>
      </w:pPr>
    </w:p>
    <w:tbl>
      <w:tblPr>
        <w:tblW w:w="9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3286"/>
        <w:gridCol w:w="1174"/>
        <w:gridCol w:w="940"/>
        <w:gridCol w:w="840"/>
        <w:gridCol w:w="940"/>
        <w:gridCol w:w="1240"/>
      </w:tblGrid>
      <w:tr w:rsidR="00314F3A" w:rsidRPr="00F138CF" w:rsidTr="007A23A4">
        <w:trPr>
          <w:trHeight w:val="37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3A" w:rsidRPr="00F138CF" w:rsidRDefault="00314F3A" w:rsidP="0090592D">
            <w:pPr>
              <w:jc w:val="both"/>
              <w:rPr>
                <w:b/>
                <w:bCs/>
                <w:color w:val="000000"/>
              </w:rPr>
            </w:pPr>
            <w:r w:rsidRPr="00F138CF">
              <w:rPr>
                <w:b/>
                <w:bCs/>
                <w:color w:val="000000"/>
              </w:rPr>
              <w:t>Item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3A" w:rsidRPr="00F138CF" w:rsidRDefault="00314F3A" w:rsidP="0090592D">
            <w:pPr>
              <w:jc w:val="both"/>
              <w:rPr>
                <w:b/>
                <w:bCs/>
                <w:color w:val="000000"/>
              </w:rPr>
            </w:pPr>
            <w:r w:rsidRPr="00F138CF">
              <w:rPr>
                <w:b/>
                <w:bCs/>
                <w:color w:val="000000"/>
              </w:rPr>
              <w:t>Discriminação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F3A" w:rsidRPr="00F138CF" w:rsidRDefault="00314F3A" w:rsidP="0090592D">
            <w:pPr>
              <w:jc w:val="both"/>
              <w:rPr>
                <w:b/>
                <w:bCs/>
                <w:color w:val="000000"/>
              </w:rPr>
            </w:pPr>
            <w:r w:rsidRPr="00F138CF">
              <w:rPr>
                <w:b/>
                <w:bCs/>
                <w:color w:val="000000"/>
              </w:rPr>
              <w:t>Marca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3A" w:rsidRPr="00F138CF" w:rsidRDefault="00314F3A" w:rsidP="0090592D">
            <w:pPr>
              <w:jc w:val="both"/>
              <w:rPr>
                <w:b/>
                <w:bCs/>
                <w:color w:val="000000"/>
              </w:rPr>
            </w:pPr>
            <w:r w:rsidRPr="00F138C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138CF">
              <w:rPr>
                <w:b/>
                <w:bCs/>
                <w:color w:val="000000"/>
              </w:rPr>
              <w:t>Unid</w:t>
            </w:r>
            <w:proofErr w:type="spellEnd"/>
            <w:r w:rsidRPr="00F138CF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3A" w:rsidRPr="00F138CF" w:rsidRDefault="00314F3A" w:rsidP="0090592D">
            <w:pPr>
              <w:jc w:val="both"/>
              <w:rPr>
                <w:b/>
                <w:bCs/>
                <w:color w:val="000000"/>
              </w:rPr>
            </w:pPr>
            <w:r w:rsidRPr="00F138CF">
              <w:rPr>
                <w:b/>
                <w:bCs/>
                <w:color w:val="000000"/>
              </w:rPr>
              <w:t xml:space="preserve">Quant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3A" w:rsidRPr="00F138CF" w:rsidRDefault="00314F3A" w:rsidP="0090592D">
            <w:pPr>
              <w:jc w:val="both"/>
              <w:rPr>
                <w:b/>
                <w:bCs/>
                <w:color w:val="000000"/>
              </w:rPr>
            </w:pPr>
            <w:r w:rsidRPr="00F138CF">
              <w:rPr>
                <w:b/>
                <w:bCs/>
                <w:color w:val="000000"/>
              </w:rPr>
              <w:t xml:space="preserve"> V Unit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3A" w:rsidRPr="00F138CF" w:rsidRDefault="00314F3A" w:rsidP="0090592D">
            <w:pPr>
              <w:jc w:val="both"/>
              <w:rPr>
                <w:b/>
                <w:bCs/>
                <w:color w:val="000000"/>
              </w:rPr>
            </w:pPr>
            <w:r w:rsidRPr="00F138CF">
              <w:rPr>
                <w:b/>
                <w:bCs/>
                <w:color w:val="000000"/>
              </w:rPr>
              <w:t xml:space="preserve"> V Total </w:t>
            </w:r>
          </w:p>
        </w:tc>
      </w:tr>
    </w:tbl>
    <w:p w:rsidR="00314F3A" w:rsidRPr="00F138CF" w:rsidRDefault="00314F3A" w:rsidP="0090592D">
      <w:pPr>
        <w:jc w:val="both"/>
      </w:pPr>
    </w:p>
    <w:p w:rsidR="00314F3A" w:rsidRPr="00F138CF" w:rsidRDefault="00314F3A" w:rsidP="0090592D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 xml:space="preserve">5.2- O pagamento pelos </w:t>
      </w:r>
      <w:r w:rsidRPr="00F138CF">
        <w:rPr>
          <w:rFonts w:ascii="Times New Roman" w:hAnsi="Times New Roman"/>
          <w:b/>
        </w:rPr>
        <w:t>produtos fornecidos</w:t>
      </w:r>
      <w:r w:rsidRPr="00F138CF">
        <w:rPr>
          <w:rFonts w:ascii="Times New Roman" w:hAnsi="Times New Roman"/>
        </w:rPr>
        <w:t xml:space="preserve"> será efetuado até o décimo dia do mês seguinte ao do fornecimento, através de cheque nominal à CONTRATADA, e mediante a apresentação à </w:t>
      </w:r>
      <w:r w:rsidRPr="00F138CF">
        <w:rPr>
          <w:rFonts w:ascii="Times New Roman" w:hAnsi="Times New Roman"/>
          <w:b/>
        </w:rPr>
        <w:t>Tesouraria</w:t>
      </w:r>
      <w:r w:rsidRPr="00F138CF">
        <w:rPr>
          <w:rFonts w:ascii="Times New Roman" w:hAnsi="Times New Roman"/>
        </w:rPr>
        <w:t xml:space="preserve"> de Nota Fiscal /Fatura (em duas vias), fazendo menção ao </w:t>
      </w:r>
      <w:r w:rsidRPr="00F138CF">
        <w:rPr>
          <w:rFonts w:ascii="Times New Roman" w:hAnsi="Times New Roman"/>
          <w:b/>
        </w:rPr>
        <w:t xml:space="preserve">Processo Licitatório CMJP/ RN n° </w:t>
      </w:r>
      <w:r w:rsidR="00B758DC">
        <w:rPr>
          <w:rFonts w:ascii="Times New Roman" w:hAnsi="Times New Roman"/>
          <w:b/>
        </w:rPr>
        <w:t>011</w:t>
      </w:r>
      <w:r w:rsidR="0006362D">
        <w:rPr>
          <w:rFonts w:ascii="Times New Roman" w:hAnsi="Times New Roman"/>
          <w:b/>
        </w:rPr>
        <w:t>/2021, DISPENSA Nº _____/2021</w:t>
      </w:r>
      <w:r w:rsidRPr="00F138CF">
        <w:rPr>
          <w:rFonts w:ascii="Times New Roman" w:hAnsi="Times New Roman"/>
        </w:rPr>
        <w:t xml:space="preserve">, atestados e </w:t>
      </w:r>
      <w:r w:rsidRPr="00F138CF">
        <w:rPr>
          <w:rFonts w:ascii="Times New Roman" w:hAnsi="Times New Roman"/>
        </w:rPr>
        <w:lastRenderedPageBreak/>
        <w:t>aceitos pela Secretaria Geral, acompanhado da comprovação da regularidade fiscal e trabalhista.</w:t>
      </w:r>
    </w:p>
    <w:p w:rsidR="00314F3A" w:rsidRPr="00F138CF" w:rsidRDefault="00314F3A" w:rsidP="0090592D">
      <w:pPr>
        <w:pStyle w:val="Recuodecorpodetexto2"/>
        <w:ind w:right="49" w:firstLine="0"/>
        <w:rPr>
          <w:rFonts w:ascii="Times New Roman" w:hAnsi="Times New Roman"/>
        </w:rPr>
      </w:pPr>
    </w:p>
    <w:p w:rsidR="00314F3A" w:rsidRPr="00F138CF" w:rsidRDefault="00314F3A" w:rsidP="0090592D">
      <w:pPr>
        <w:pStyle w:val="Corpodetexto3"/>
        <w:ind w:right="39"/>
        <w:jc w:val="both"/>
        <w:rPr>
          <w:sz w:val="24"/>
          <w:szCs w:val="24"/>
        </w:rPr>
      </w:pPr>
      <w:r w:rsidRPr="00F138CF">
        <w:rPr>
          <w:sz w:val="24"/>
          <w:szCs w:val="24"/>
        </w:rPr>
        <w:t xml:space="preserve">5.3 - Nos casos de eventuais atrasos de pagamento, desde que a </w:t>
      </w:r>
      <w:r w:rsidRPr="00F138CF">
        <w:rPr>
          <w:b/>
          <w:bCs/>
          <w:sz w:val="24"/>
          <w:szCs w:val="24"/>
        </w:rPr>
        <w:t>CONTRATADA</w:t>
      </w:r>
      <w:r w:rsidRPr="00F138CF">
        <w:rPr>
          <w:sz w:val="24"/>
          <w:szCs w:val="24"/>
        </w:rPr>
        <w:t xml:space="preserve"> não tenha concorrido de alguma forma para tanto, fica convencionado que a taxa de compensação financeira (atualização monetária) devida pela </w:t>
      </w:r>
      <w:r w:rsidRPr="00F138CF">
        <w:rPr>
          <w:b/>
          <w:sz w:val="24"/>
          <w:szCs w:val="24"/>
        </w:rPr>
        <w:t>Câmara Municipal</w:t>
      </w:r>
      <w:r w:rsidRPr="00F138CF">
        <w:rPr>
          <w:b/>
          <w:bCs/>
          <w:sz w:val="24"/>
          <w:szCs w:val="24"/>
        </w:rPr>
        <w:t xml:space="preserve"> de Jardim de Piranhas/ RN</w:t>
      </w:r>
      <w:r w:rsidRPr="00F138CF">
        <w:rPr>
          <w:sz w:val="24"/>
          <w:szCs w:val="24"/>
        </w:rPr>
        <w:t>, será calculada mediante a aplicação dos índices oficiais de remuneração básica e juros aplicados à caderneta de poupança.</w:t>
      </w:r>
    </w:p>
    <w:p w:rsidR="00314F3A" w:rsidRPr="00F138CF" w:rsidRDefault="00314F3A" w:rsidP="0090592D">
      <w:pPr>
        <w:pStyle w:val="Corpodetexto3"/>
        <w:ind w:right="39"/>
        <w:jc w:val="both"/>
        <w:rPr>
          <w:sz w:val="24"/>
          <w:szCs w:val="24"/>
        </w:rPr>
      </w:pPr>
    </w:p>
    <w:p w:rsidR="00314F3A" w:rsidRPr="00F138CF" w:rsidRDefault="00314F3A" w:rsidP="0090592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</w:rPr>
      </w:pPr>
      <w:r w:rsidRPr="00F138CF">
        <w:rPr>
          <w:rFonts w:ascii="Times New Roman" w:hAnsi="Times New Roman" w:cs="Times New Roman"/>
          <w:shd w:val="clear" w:color="auto" w:fill="FFFFFF"/>
        </w:rPr>
        <w:t xml:space="preserve">5.4 – O atraso superior a 90 (noventa) dias dos pagamentos devidos pela Administração decorrente dos </w:t>
      </w:r>
      <w:r w:rsidRPr="00F138CF">
        <w:rPr>
          <w:rFonts w:ascii="Times New Roman" w:hAnsi="Times New Roman" w:cs="Times New Roman"/>
          <w:b/>
          <w:shd w:val="clear" w:color="auto" w:fill="FFFFFF"/>
        </w:rPr>
        <w:t xml:space="preserve">produtos </w:t>
      </w:r>
      <w:r w:rsidRPr="00F138CF">
        <w:rPr>
          <w:rFonts w:ascii="Times New Roman" w:hAnsi="Times New Roman" w:cs="Times New Roman"/>
          <w:shd w:val="clear" w:color="auto" w:fill="FFFFFF"/>
        </w:rPr>
        <w:t>já recebidos constitui motivo para rescisão do contrato, salvo em caso de calamidade pública, grave perturbação da ordem interna ou guerra, assegurado ao contratado o direito de optar pela suspensão do cumprimento de suas obrigações até que seja normalizada a situação.</w:t>
      </w:r>
    </w:p>
    <w:p w:rsidR="00314F3A" w:rsidRPr="00F138CF" w:rsidRDefault="00314F3A" w:rsidP="0090592D">
      <w:pPr>
        <w:pStyle w:val="Recuodecorpodetexto2"/>
        <w:ind w:right="49" w:firstLine="0"/>
        <w:rPr>
          <w:rFonts w:ascii="Times New Roman" w:hAnsi="Times New Roman"/>
        </w:rPr>
      </w:pPr>
    </w:p>
    <w:p w:rsidR="00314F3A" w:rsidRPr="00F138CF" w:rsidRDefault="00314F3A" w:rsidP="0090592D">
      <w:pPr>
        <w:pStyle w:val="Recuodecorpodetexto2"/>
        <w:ind w:left="0" w:right="49" w:firstLine="0"/>
        <w:rPr>
          <w:rFonts w:ascii="Times New Roman" w:hAnsi="Times New Roman"/>
          <w:b/>
        </w:rPr>
      </w:pPr>
      <w:r w:rsidRPr="00F138CF">
        <w:rPr>
          <w:rFonts w:ascii="Times New Roman" w:hAnsi="Times New Roman"/>
          <w:b/>
        </w:rPr>
        <w:t>CLÁUSULA SEXTA - DO REAJUSTE DE PREÇOS</w:t>
      </w:r>
    </w:p>
    <w:p w:rsidR="00314F3A" w:rsidRPr="00F138CF" w:rsidRDefault="00314F3A" w:rsidP="0090592D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 xml:space="preserve">6.1- Os produtos aqui contratados terão seus preços irreajustáveis. </w:t>
      </w:r>
    </w:p>
    <w:p w:rsidR="00314F3A" w:rsidRPr="00F138CF" w:rsidRDefault="00314F3A" w:rsidP="0090592D">
      <w:pPr>
        <w:pStyle w:val="Recuodecorpodetexto2"/>
        <w:ind w:right="49" w:firstLine="567"/>
        <w:rPr>
          <w:rFonts w:ascii="Times New Roman" w:hAnsi="Times New Roman"/>
        </w:rPr>
      </w:pPr>
    </w:p>
    <w:p w:rsidR="00314F3A" w:rsidRPr="00F138CF" w:rsidRDefault="00314F3A" w:rsidP="0090592D">
      <w:pPr>
        <w:pStyle w:val="Recuodecorpodetexto2"/>
        <w:ind w:right="49" w:firstLine="480"/>
        <w:rPr>
          <w:rFonts w:ascii="Times New Roman" w:hAnsi="Times New Roman"/>
          <w:b/>
        </w:rPr>
      </w:pPr>
      <w:r w:rsidRPr="00F138CF">
        <w:rPr>
          <w:rFonts w:ascii="Times New Roman" w:hAnsi="Times New Roman"/>
          <w:b/>
        </w:rPr>
        <w:t>CLÁUSULA SÉTIMA - DA DOTAÇÃO ORÇAMENTÁRIA</w:t>
      </w:r>
    </w:p>
    <w:p w:rsidR="00314F3A" w:rsidRPr="00F138CF" w:rsidRDefault="00314F3A" w:rsidP="0090592D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 xml:space="preserve">7.1- As despesas decorrentes do presente contrato correrão à conta do Orçamento Geral do </w:t>
      </w:r>
      <w:r w:rsidRPr="00F138CF">
        <w:rPr>
          <w:rFonts w:ascii="Times New Roman" w:hAnsi="Times New Roman"/>
          <w:b/>
        </w:rPr>
        <w:t>Município de Jardim de Piranhas/RN</w:t>
      </w:r>
      <w:r w:rsidRPr="00F138CF">
        <w:rPr>
          <w:rFonts w:ascii="Times New Roman" w:hAnsi="Times New Roman"/>
        </w:rPr>
        <w:t>, aprovado para o exercício de 20</w:t>
      </w:r>
      <w:r w:rsidR="0006362D">
        <w:rPr>
          <w:rFonts w:ascii="Times New Roman" w:hAnsi="Times New Roman"/>
        </w:rPr>
        <w:t>21</w:t>
      </w:r>
      <w:r w:rsidRPr="00F138CF">
        <w:rPr>
          <w:rFonts w:ascii="Times New Roman" w:hAnsi="Times New Roman"/>
        </w:rPr>
        <w:t xml:space="preserve">, sendo assim alocadas: </w:t>
      </w:r>
    </w:p>
    <w:p w:rsidR="00BE214D" w:rsidRPr="00F138CF" w:rsidRDefault="00BE214D" w:rsidP="0090592D">
      <w:pPr>
        <w:pStyle w:val="Cabealho"/>
        <w:jc w:val="both"/>
        <w:rPr>
          <w:b/>
        </w:rPr>
      </w:pPr>
    </w:p>
    <w:p w:rsidR="00314F3A" w:rsidRPr="00F138CF" w:rsidRDefault="00314F3A" w:rsidP="0090592D">
      <w:pPr>
        <w:pStyle w:val="Cabealho"/>
        <w:jc w:val="both"/>
        <w:rPr>
          <w:b/>
        </w:rPr>
      </w:pPr>
      <w:r w:rsidRPr="00F138CF">
        <w:rPr>
          <w:b/>
        </w:rPr>
        <w:t xml:space="preserve">Dotação Orçamentária: </w:t>
      </w:r>
    </w:p>
    <w:p w:rsidR="00314F3A" w:rsidRPr="00F138CF" w:rsidRDefault="00BE214D" w:rsidP="0090592D">
      <w:pPr>
        <w:pStyle w:val="Recuodecorpodetexto2"/>
        <w:tabs>
          <w:tab w:val="left" w:pos="3018"/>
        </w:tabs>
        <w:ind w:right="255" w:firstLine="48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01.01.031.0028.0002.2001 - Manutenção dos serviços da Câmara;</w:t>
      </w:r>
    </w:p>
    <w:p w:rsidR="00314F3A" w:rsidRPr="00F138CF" w:rsidRDefault="00314F3A" w:rsidP="0090592D">
      <w:pPr>
        <w:pStyle w:val="Recuodecorpodetexto2"/>
        <w:tabs>
          <w:tab w:val="left" w:pos="3018"/>
        </w:tabs>
        <w:ind w:right="255" w:firstLine="0"/>
        <w:rPr>
          <w:rFonts w:ascii="Times New Roman" w:hAnsi="Times New Roman"/>
          <w:b/>
        </w:rPr>
      </w:pPr>
    </w:p>
    <w:p w:rsidR="00314F3A" w:rsidRPr="00F138CF" w:rsidRDefault="00314F3A" w:rsidP="00BE214D">
      <w:pPr>
        <w:pStyle w:val="Recuodecorpodetexto2"/>
        <w:tabs>
          <w:tab w:val="left" w:pos="3018"/>
        </w:tabs>
        <w:ind w:left="0" w:right="255" w:firstLine="0"/>
        <w:rPr>
          <w:rFonts w:ascii="Times New Roman" w:hAnsi="Times New Roman"/>
          <w:b/>
        </w:rPr>
      </w:pPr>
      <w:r w:rsidRPr="00F138CF">
        <w:rPr>
          <w:rFonts w:ascii="Times New Roman" w:hAnsi="Times New Roman"/>
          <w:b/>
        </w:rPr>
        <w:t xml:space="preserve">Elemento de Despesa: </w:t>
      </w:r>
      <w:r w:rsidRPr="00F138CF">
        <w:rPr>
          <w:rFonts w:ascii="Times New Roman" w:hAnsi="Times New Roman"/>
          <w:b/>
        </w:rPr>
        <w:tab/>
      </w:r>
    </w:p>
    <w:p w:rsidR="00314F3A" w:rsidRPr="00F138CF" w:rsidRDefault="00314F3A" w:rsidP="00BE214D">
      <w:pPr>
        <w:pStyle w:val="Recuodecorpodetexto2"/>
        <w:ind w:left="0" w:right="255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33.90.30.00 – material de consumo;</w:t>
      </w:r>
    </w:p>
    <w:p w:rsidR="00314F3A" w:rsidRPr="00F138CF" w:rsidRDefault="00314F3A" w:rsidP="0090592D">
      <w:pPr>
        <w:pStyle w:val="Recuodecorpodetexto2"/>
        <w:ind w:right="255" w:firstLine="0"/>
        <w:rPr>
          <w:rFonts w:ascii="Times New Roman" w:hAnsi="Times New Roman"/>
        </w:rPr>
      </w:pPr>
    </w:p>
    <w:p w:rsidR="00314F3A" w:rsidRPr="00F138CF" w:rsidRDefault="00314F3A" w:rsidP="00BE214D">
      <w:pPr>
        <w:pStyle w:val="Recuodecorpodetexto2"/>
        <w:ind w:left="0" w:right="255" w:firstLine="0"/>
        <w:rPr>
          <w:rFonts w:ascii="Times New Roman" w:hAnsi="Times New Roman"/>
          <w:b/>
        </w:rPr>
      </w:pPr>
      <w:r w:rsidRPr="00F138CF">
        <w:rPr>
          <w:rFonts w:ascii="Times New Roman" w:hAnsi="Times New Roman"/>
          <w:b/>
        </w:rPr>
        <w:t xml:space="preserve">Fonte: </w:t>
      </w:r>
    </w:p>
    <w:p w:rsidR="00314F3A" w:rsidRPr="00F138CF" w:rsidRDefault="00314F3A" w:rsidP="00BE214D">
      <w:pPr>
        <w:pStyle w:val="Recuodecorpodetexto2"/>
        <w:ind w:left="0" w:right="255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01000</w:t>
      </w:r>
      <w:r w:rsidR="00BE214D" w:rsidRPr="00F138CF">
        <w:rPr>
          <w:rFonts w:ascii="Times New Roman" w:hAnsi="Times New Roman"/>
        </w:rPr>
        <w:t xml:space="preserve"> – recursos ordinários</w:t>
      </w:r>
      <w:r w:rsidRPr="00F138CF">
        <w:rPr>
          <w:rFonts w:ascii="Times New Roman" w:hAnsi="Times New Roman"/>
        </w:rPr>
        <w:t>.</w:t>
      </w:r>
    </w:p>
    <w:p w:rsidR="00F138CF" w:rsidRDefault="00F138CF" w:rsidP="0090592D">
      <w:pPr>
        <w:pStyle w:val="Recuodecorpodetexto2"/>
        <w:ind w:right="49" w:firstLine="0"/>
        <w:rPr>
          <w:rFonts w:ascii="Times New Roman" w:hAnsi="Times New Roman"/>
          <w:b/>
        </w:rPr>
      </w:pPr>
    </w:p>
    <w:p w:rsidR="00314F3A" w:rsidRPr="00F138CF" w:rsidRDefault="00314F3A" w:rsidP="00F138CF">
      <w:pPr>
        <w:pStyle w:val="Recuodecorpodetexto2"/>
        <w:ind w:left="0" w:right="49" w:firstLine="0"/>
        <w:rPr>
          <w:rFonts w:ascii="Times New Roman" w:hAnsi="Times New Roman"/>
          <w:b/>
        </w:rPr>
      </w:pPr>
      <w:r w:rsidRPr="00F138CF">
        <w:rPr>
          <w:rFonts w:ascii="Times New Roman" w:hAnsi="Times New Roman"/>
          <w:b/>
        </w:rPr>
        <w:t>CLÁUSULA OITAVA - DAS OBRIGAÇÕES DO CONTRATANTE</w:t>
      </w:r>
    </w:p>
    <w:p w:rsidR="00314F3A" w:rsidRPr="00F138CF" w:rsidRDefault="00314F3A" w:rsidP="00F138CF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8.1- São obrigações do CONTRATANTE:</w:t>
      </w:r>
    </w:p>
    <w:p w:rsidR="00314F3A" w:rsidRPr="00F138CF" w:rsidRDefault="00314F3A" w:rsidP="00F138CF">
      <w:pPr>
        <w:pStyle w:val="Recuodecorpodetexto2"/>
        <w:ind w:left="0" w:right="49" w:firstLine="567"/>
        <w:rPr>
          <w:rFonts w:ascii="Times New Roman" w:hAnsi="Times New Roman"/>
        </w:rPr>
      </w:pPr>
    </w:p>
    <w:p w:rsidR="00314F3A" w:rsidRPr="00F138CF" w:rsidRDefault="00314F3A" w:rsidP="00F138CF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8.1.1- Acompanhar e fiscalizar O fornecimento do presente contrato, bem como efetuar o pagamento de acordo com a forma convencionada;</w:t>
      </w:r>
    </w:p>
    <w:p w:rsidR="00314F3A" w:rsidRPr="00F138CF" w:rsidRDefault="00314F3A" w:rsidP="00F138CF">
      <w:pPr>
        <w:pStyle w:val="Recuodecorpodetexto2"/>
        <w:ind w:left="0" w:right="49" w:firstLine="567"/>
        <w:rPr>
          <w:rFonts w:ascii="Times New Roman" w:hAnsi="Times New Roman"/>
        </w:rPr>
      </w:pPr>
    </w:p>
    <w:p w:rsidR="00314F3A" w:rsidRPr="00F138CF" w:rsidRDefault="00314F3A" w:rsidP="00F138CF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 xml:space="preserve">8.1.2- Proporcionar todas as facilidades para que a CONTRATADA possa </w:t>
      </w:r>
      <w:r w:rsidRPr="00F138CF">
        <w:rPr>
          <w:rFonts w:ascii="Times New Roman" w:hAnsi="Times New Roman"/>
          <w:b/>
        </w:rPr>
        <w:t>fornecer os produtos</w:t>
      </w:r>
      <w:r w:rsidRPr="00F138CF">
        <w:rPr>
          <w:rFonts w:ascii="Times New Roman" w:hAnsi="Times New Roman"/>
        </w:rPr>
        <w:t xml:space="preserve"> contratados, dentro das condições pactuadas; </w:t>
      </w:r>
    </w:p>
    <w:p w:rsidR="00314F3A" w:rsidRPr="00F138CF" w:rsidRDefault="00314F3A" w:rsidP="00F138CF">
      <w:pPr>
        <w:pStyle w:val="Recuodecorpodetexto2"/>
        <w:ind w:left="0" w:right="49" w:firstLine="567"/>
        <w:rPr>
          <w:rFonts w:ascii="Times New Roman" w:hAnsi="Times New Roman"/>
        </w:rPr>
      </w:pPr>
    </w:p>
    <w:p w:rsidR="00314F3A" w:rsidRPr="00F138CF" w:rsidRDefault="00314F3A" w:rsidP="00846D88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 xml:space="preserve">8.1.3- Notificar a CONTRATADA, por escrito, acerca da ocorrência de eventuais irregularidades no </w:t>
      </w:r>
      <w:r w:rsidRPr="00F138CF">
        <w:rPr>
          <w:rFonts w:ascii="Times New Roman" w:hAnsi="Times New Roman"/>
          <w:b/>
        </w:rPr>
        <w:t>fornecimento dos produtos,</w:t>
      </w:r>
      <w:r w:rsidRPr="00F138CF">
        <w:rPr>
          <w:rFonts w:ascii="Times New Roman" w:hAnsi="Times New Roman"/>
        </w:rPr>
        <w:t xml:space="preserve"> fixando o prazo mínimo de 24 (vinte e quatro) horas para sua regularização;</w:t>
      </w:r>
    </w:p>
    <w:p w:rsidR="00314F3A" w:rsidRPr="00F138CF" w:rsidRDefault="00314F3A" w:rsidP="00846D88">
      <w:pPr>
        <w:pStyle w:val="Recuodecorpodetexto2"/>
        <w:ind w:left="0" w:right="49" w:firstLine="0"/>
        <w:rPr>
          <w:rFonts w:ascii="Times New Roman" w:hAnsi="Times New Roman"/>
        </w:rPr>
      </w:pPr>
    </w:p>
    <w:p w:rsidR="00314F3A" w:rsidRPr="00F138CF" w:rsidRDefault="00314F3A" w:rsidP="00846D88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8.1.4- Ordenar, se for o caso, a imediata substituição de empregado da CONTRATADA que embaraçar ou dificultar a sua fiscalização;</w:t>
      </w:r>
    </w:p>
    <w:p w:rsidR="00314F3A" w:rsidRPr="00F138CF" w:rsidRDefault="00314F3A" w:rsidP="00846D88">
      <w:pPr>
        <w:pStyle w:val="Recuodecorpodetexto2"/>
        <w:ind w:left="0" w:right="49" w:firstLine="567"/>
        <w:rPr>
          <w:rFonts w:ascii="Times New Roman" w:hAnsi="Times New Roman"/>
        </w:rPr>
      </w:pPr>
    </w:p>
    <w:p w:rsidR="00314F3A" w:rsidRPr="00F138CF" w:rsidRDefault="00314F3A" w:rsidP="00846D88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8.1.5- observar para que durante toda vigência do mencionado contrato sejam mantidas todas as condições de habilitação e qualificação da CONTRATADA, exigíveis na licitação, solicitando desta, quando for o caso, a documentação que substitua aquela com prazo de validade vencida.</w:t>
      </w:r>
    </w:p>
    <w:p w:rsidR="00314F3A" w:rsidRPr="00F138CF" w:rsidRDefault="00314F3A" w:rsidP="00846D88">
      <w:pPr>
        <w:pStyle w:val="Recuodecorpodetexto2"/>
        <w:ind w:left="0" w:right="49" w:firstLine="567"/>
        <w:rPr>
          <w:rFonts w:ascii="Times New Roman" w:hAnsi="Times New Roman"/>
        </w:rPr>
      </w:pPr>
    </w:p>
    <w:p w:rsidR="00314F3A" w:rsidRPr="00F138CF" w:rsidRDefault="00314F3A" w:rsidP="00846D88">
      <w:pPr>
        <w:pStyle w:val="Recuodecorpodetexto2"/>
        <w:ind w:left="0" w:right="49" w:firstLine="0"/>
        <w:rPr>
          <w:rFonts w:ascii="Times New Roman" w:hAnsi="Times New Roman"/>
          <w:b/>
        </w:rPr>
      </w:pPr>
      <w:r w:rsidRPr="00F138CF">
        <w:rPr>
          <w:rFonts w:ascii="Times New Roman" w:hAnsi="Times New Roman"/>
          <w:b/>
        </w:rPr>
        <w:t>CLÁUSULA NONA - DAS OBRIGAÇÕES DA CONTRATADA</w:t>
      </w:r>
    </w:p>
    <w:p w:rsidR="00314F3A" w:rsidRPr="00F138CF" w:rsidRDefault="00314F3A" w:rsidP="00846D88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9.1- NO fornecimento deste contrato, envidará a CONTRATADA todo empenho e dedicação necessários ao fiel e adequado cumprimento dos encargos que forem confiados, obrigando-se ainda a:</w:t>
      </w:r>
    </w:p>
    <w:p w:rsidR="00314F3A" w:rsidRPr="00F138CF" w:rsidRDefault="00314F3A" w:rsidP="00846D88">
      <w:pPr>
        <w:pStyle w:val="Recuodecorpodetexto2"/>
        <w:ind w:left="0" w:right="49" w:firstLine="567"/>
        <w:rPr>
          <w:rFonts w:ascii="Times New Roman" w:hAnsi="Times New Roman"/>
        </w:rPr>
      </w:pPr>
    </w:p>
    <w:p w:rsidR="00314F3A" w:rsidRPr="00F138CF" w:rsidRDefault="00314F3A" w:rsidP="00846D88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9.1.1- Responder, integralmente, pelo pagamento de eventuais encargos trabalhistas, previdenciários, fiscais e/ou comerciais resultantes da execução d</w:t>
      </w:r>
      <w:r w:rsidRPr="00F138CF">
        <w:rPr>
          <w:rFonts w:ascii="Times New Roman" w:hAnsi="Times New Roman"/>
          <w:b/>
        </w:rPr>
        <w:t>os termos do contrato administrativo</w:t>
      </w:r>
      <w:r w:rsidRPr="00F138CF">
        <w:rPr>
          <w:rFonts w:ascii="Times New Roman" w:hAnsi="Times New Roman"/>
        </w:rPr>
        <w:t xml:space="preserve"> decorrente desta licitação, sem qualquer ônus para o CONTRATANTE;</w:t>
      </w:r>
    </w:p>
    <w:p w:rsidR="00314F3A" w:rsidRPr="00F138CF" w:rsidRDefault="00314F3A" w:rsidP="00846D88">
      <w:pPr>
        <w:pStyle w:val="Recuodecorpodetexto2"/>
        <w:ind w:left="0" w:right="49" w:firstLine="0"/>
        <w:rPr>
          <w:rFonts w:ascii="Times New Roman" w:hAnsi="Times New Roman"/>
        </w:rPr>
      </w:pPr>
    </w:p>
    <w:p w:rsidR="00314F3A" w:rsidRPr="00F138CF" w:rsidRDefault="00314F3A" w:rsidP="00846D88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9.1.2- Não transferir a terceiros, por qualquer forma, nem mesmo parcialmente, o presente contrato, nem subcontratar qualquer das prestações a que está obrigado, sem prévio assentimento por escrito, do CONTRATANTE;</w:t>
      </w:r>
    </w:p>
    <w:p w:rsidR="00314F3A" w:rsidRPr="00F138CF" w:rsidRDefault="00314F3A" w:rsidP="00846D88">
      <w:pPr>
        <w:pStyle w:val="Recuodecorpodetexto2"/>
        <w:ind w:left="0" w:right="49" w:firstLine="567"/>
        <w:rPr>
          <w:rFonts w:ascii="Times New Roman" w:hAnsi="Times New Roman"/>
        </w:rPr>
      </w:pPr>
    </w:p>
    <w:p w:rsidR="00314F3A" w:rsidRPr="00F138CF" w:rsidRDefault="00314F3A" w:rsidP="00846D88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9.1.3- Prestar, em tempo hábil, todas as informações e esclarecimentos solicitados pelo CONTRATANTE e atender, pronta e irrestritamente, às reclamações desta;</w:t>
      </w:r>
    </w:p>
    <w:p w:rsidR="00314F3A" w:rsidRPr="00F138CF" w:rsidRDefault="00314F3A" w:rsidP="00846D88">
      <w:pPr>
        <w:pStyle w:val="Recuodecorpodetexto2"/>
        <w:ind w:left="0" w:right="49" w:firstLine="567"/>
        <w:rPr>
          <w:rFonts w:ascii="Times New Roman" w:hAnsi="Times New Roman"/>
        </w:rPr>
      </w:pPr>
    </w:p>
    <w:p w:rsidR="00314F3A" w:rsidRPr="00F138CF" w:rsidRDefault="00314F3A" w:rsidP="00846D88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9.1.4- Pagar regulamente os impostos, taxas e demais contrib</w:t>
      </w:r>
      <w:r w:rsidR="0006362D">
        <w:rPr>
          <w:rFonts w:ascii="Times New Roman" w:hAnsi="Times New Roman"/>
        </w:rPr>
        <w:t>uições e tributos decorrentes do</w:t>
      </w:r>
      <w:r w:rsidRPr="00F138CF">
        <w:rPr>
          <w:rFonts w:ascii="Times New Roman" w:hAnsi="Times New Roman"/>
        </w:rPr>
        <w:t xml:space="preserve"> fornecimento</w:t>
      </w:r>
      <w:r w:rsidRPr="00F138CF">
        <w:rPr>
          <w:rFonts w:ascii="Times New Roman" w:hAnsi="Times New Roman"/>
          <w:b/>
        </w:rPr>
        <w:t xml:space="preserve"> do objeto</w:t>
      </w:r>
      <w:r w:rsidRPr="00F138CF">
        <w:rPr>
          <w:rFonts w:ascii="Times New Roman" w:hAnsi="Times New Roman"/>
        </w:rPr>
        <w:t xml:space="preserve"> do instrumento contratual a ser posteriormente firmado;</w:t>
      </w:r>
    </w:p>
    <w:p w:rsidR="00314F3A" w:rsidRPr="00F138CF" w:rsidRDefault="00314F3A" w:rsidP="00846D88">
      <w:pPr>
        <w:pStyle w:val="Recuodecorpodetexto2"/>
        <w:ind w:left="0" w:right="49" w:firstLine="0"/>
        <w:rPr>
          <w:rFonts w:ascii="Times New Roman" w:hAnsi="Times New Roman"/>
        </w:rPr>
      </w:pPr>
    </w:p>
    <w:p w:rsidR="00314F3A" w:rsidRPr="00F138CF" w:rsidRDefault="00314F3A" w:rsidP="00846D88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9.2 - Aceitar, nas mesmas condições de sua proposta de preços, os acréscimos ou supressões dos produtos que porventura se fizerem necessários, a exclusivo critério do CONTRATANTE, respeitados os percentuais previstos no § 1º do art. 65 da Lei nº 8.666/93.</w:t>
      </w:r>
    </w:p>
    <w:p w:rsidR="00314F3A" w:rsidRPr="00F138CF" w:rsidRDefault="00314F3A" w:rsidP="00846D88">
      <w:pPr>
        <w:pStyle w:val="Recuodecorpodetexto2"/>
        <w:ind w:left="0" w:right="49" w:firstLine="567"/>
        <w:rPr>
          <w:rFonts w:ascii="Times New Roman" w:hAnsi="Times New Roman"/>
        </w:rPr>
      </w:pPr>
    </w:p>
    <w:p w:rsidR="00314F3A" w:rsidRPr="00F138CF" w:rsidRDefault="00314F3A" w:rsidP="00846D88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9.3 - Por força do § 2º, do art. 32, da Lei 8.666/93, fica a CONTRATADA obrigada a declarar ao CONTRATANTE, sob as penalidades cabíveis, a superveniência de quaisquer fatos que o impeçam de contratar com a Administração Pública.</w:t>
      </w:r>
    </w:p>
    <w:p w:rsidR="00314F3A" w:rsidRPr="00F138CF" w:rsidRDefault="00314F3A" w:rsidP="00846D88">
      <w:pPr>
        <w:pStyle w:val="Recuodecorpodetexto2"/>
        <w:ind w:left="0" w:right="49" w:firstLine="567"/>
        <w:rPr>
          <w:rFonts w:ascii="Times New Roman" w:hAnsi="Times New Roman"/>
        </w:rPr>
      </w:pPr>
    </w:p>
    <w:p w:rsidR="00314F3A" w:rsidRPr="00F138CF" w:rsidRDefault="00314F3A" w:rsidP="00846D88">
      <w:pPr>
        <w:pStyle w:val="Recuodecorpodetexto2"/>
        <w:ind w:left="0" w:right="49" w:firstLine="0"/>
        <w:rPr>
          <w:rFonts w:ascii="Times New Roman" w:hAnsi="Times New Roman"/>
          <w:b/>
        </w:rPr>
      </w:pPr>
      <w:r w:rsidRPr="00F138CF">
        <w:rPr>
          <w:rFonts w:ascii="Times New Roman" w:hAnsi="Times New Roman"/>
          <w:b/>
        </w:rPr>
        <w:t>CLÁUSULA DÉCIMA - DA VINCULAÇÃO</w:t>
      </w:r>
    </w:p>
    <w:p w:rsidR="00314F3A" w:rsidRPr="00F138CF" w:rsidRDefault="00314F3A" w:rsidP="00846D88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10.1- Fazem parte integrante do presente contrato, independente de transcrição, a proposta da CONTRATADA e demais peças que constituem o respectivo procedimento administrativo.</w:t>
      </w:r>
    </w:p>
    <w:p w:rsidR="00314F3A" w:rsidRPr="00F138CF" w:rsidRDefault="00314F3A" w:rsidP="00846D88">
      <w:pPr>
        <w:pStyle w:val="Recuodecorpodetexto2"/>
        <w:ind w:left="0" w:right="49" w:firstLine="567"/>
        <w:rPr>
          <w:rFonts w:ascii="Times New Roman" w:hAnsi="Times New Roman"/>
        </w:rPr>
      </w:pPr>
    </w:p>
    <w:p w:rsidR="00314F3A" w:rsidRPr="00F138CF" w:rsidRDefault="00314F3A" w:rsidP="00846D88">
      <w:pPr>
        <w:pStyle w:val="Recuodecorpodetexto2"/>
        <w:ind w:left="0" w:right="49" w:firstLine="0"/>
        <w:rPr>
          <w:rFonts w:ascii="Times New Roman" w:hAnsi="Times New Roman"/>
          <w:b/>
        </w:rPr>
      </w:pPr>
      <w:r w:rsidRPr="00F138CF">
        <w:rPr>
          <w:rFonts w:ascii="Times New Roman" w:hAnsi="Times New Roman"/>
          <w:b/>
        </w:rPr>
        <w:t xml:space="preserve">CLÁUSULA DÉCIMA PRIMEIRA- DAS PENALIDADES </w:t>
      </w:r>
    </w:p>
    <w:p w:rsidR="00314F3A" w:rsidRPr="00F138CF" w:rsidRDefault="00314F3A" w:rsidP="00846D88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11.1- De conformidade com o estabelecimento no artigo 87, da Lei 8.666/93, pela inexecução total ou parcial do pactuado, o CONTRATANTE poderá, garantir prévia defesa, aplicar a CONTRATADA as seguintes penalidades:</w:t>
      </w:r>
    </w:p>
    <w:p w:rsidR="00314F3A" w:rsidRPr="00F138CF" w:rsidRDefault="00314F3A" w:rsidP="0090592D">
      <w:pPr>
        <w:pStyle w:val="Recuodecorpodetexto2"/>
        <w:ind w:right="49" w:firstLine="567"/>
        <w:rPr>
          <w:rFonts w:ascii="Times New Roman" w:hAnsi="Times New Roman"/>
        </w:rPr>
      </w:pPr>
    </w:p>
    <w:p w:rsidR="00314F3A" w:rsidRPr="00F138CF" w:rsidRDefault="00314F3A" w:rsidP="0090592D">
      <w:pPr>
        <w:ind w:right="49"/>
        <w:jc w:val="both"/>
      </w:pPr>
      <w:r w:rsidRPr="00F138CF">
        <w:lastRenderedPageBreak/>
        <w:t>11.1.1- advertência;</w:t>
      </w:r>
    </w:p>
    <w:p w:rsidR="00314F3A" w:rsidRPr="00F138CF" w:rsidRDefault="00314F3A" w:rsidP="0090592D">
      <w:pPr>
        <w:ind w:right="49"/>
        <w:jc w:val="both"/>
      </w:pPr>
    </w:p>
    <w:p w:rsidR="00314F3A" w:rsidRPr="00F138CF" w:rsidRDefault="00314F3A" w:rsidP="0090592D">
      <w:pPr>
        <w:jc w:val="both"/>
      </w:pPr>
      <w:r w:rsidRPr="00F138CF">
        <w:t>11.1.2 - multa de 10% (dez por cento), sobre o valor total da contratação, no caso de recusa injustificada</w:t>
      </w:r>
      <w:r w:rsidRPr="00F138CF">
        <w:rPr>
          <w:b/>
        </w:rPr>
        <w:t xml:space="preserve"> </w:t>
      </w:r>
      <w:r w:rsidRPr="00F138CF">
        <w:t>para recebimento da nota de empenho/</w:t>
      </w:r>
      <w:r w:rsidRPr="00F138CF">
        <w:rPr>
          <w:b/>
        </w:rPr>
        <w:t>autorização de compra</w:t>
      </w:r>
      <w:r w:rsidRPr="00F138CF">
        <w:t>;</w:t>
      </w:r>
    </w:p>
    <w:p w:rsidR="00314F3A" w:rsidRPr="00F138CF" w:rsidRDefault="00314F3A" w:rsidP="0090592D">
      <w:pPr>
        <w:jc w:val="both"/>
      </w:pPr>
    </w:p>
    <w:p w:rsidR="00314F3A" w:rsidRPr="00F138CF" w:rsidRDefault="00314F3A" w:rsidP="0090592D">
      <w:pPr>
        <w:jc w:val="both"/>
      </w:pPr>
      <w:r w:rsidRPr="00F138CF">
        <w:t xml:space="preserve">11.1.3 - multa de 5% (cinco por cento), pela inexecução total ou parcial do contrato, incidente sobre o </w:t>
      </w:r>
      <w:r w:rsidRPr="00F138CF">
        <w:rPr>
          <w:b/>
        </w:rPr>
        <w:t>valor do produto não entregue</w:t>
      </w:r>
      <w:r w:rsidRPr="00F138CF">
        <w:t>. A multa a que alude este tópico, não impede que a Contratante rescinda, unilateralmente, o Contrato e aplique as outras sanções previstas na legislação vigente à época;</w:t>
      </w:r>
    </w:p>
    <w:p w:rsidR="00314F3A" w:rsidRPr="00F138CF" w:rsidRDefault="00314F3A" w:rsidP="0090592D">
      <w:pPr>
        <w:jc w:val="both"/>
      </w:pPr>
    </w:p>
    <w:p w:rsidR="00314F3A" w:rsidRPr="00F138CF" w:rsidRDefault="00314F3A" w:rsidP="0090592D">
      <w:pPr>
        <w:jc w:val="both"/>
      </w:pPr>
      <w:r w:rsidRPr="00F138CF">
        <w:t xml:space="preserve">11.1.4 - multa de 1,0% (um por cento), incidente sobre o </w:t>
      </w:r>
      <w:r w:rsidRPr="00F138CF">
        <w:rPr>
          <w:b/>
        </w:rPr>
        <w:t>valor dos produtos não fornecidos</w:t>
      </w:r>
      <w:r w:rsidRPr="00F138CF">
        <w:t>, por dia de atraso, observado o prazo de execução;</w:t>
      </w:r>
    </w:p>
    <w:p w:rsidR="00314F3A" w:rsidRPr="00F138CF" w:rsidRDefault="00314F3A" w:rsidP="0090592D">
      <w:pPr>
        <w:jc w:val="both"/>
      </w:pPr>
    </w:p>
    <w:p w:rsidR="00314F3A" w:rsidRPr="00F138CF" w:rsidRDefault="00314F3A" w:rsidP="0090592D">
      <w:pPr>
        <w:jc w:val="both"/>
      </w:pPr>
      <w:r w:rsidRPr="00F138CF">
        <w:t>11.1.5 - multa de 10% (dez por cento) sobre o valor total estimado da contratação no caso do licitante der causa à rescisão do contrato;</w:t>
      </w:r>
    </w:p>
    <w:p w:rsidR="00314F3A" w:rsidRPr="00F138CF" w:rsidRDefault="00314F3A" w:rsidP="0090592D">
      <w:pPr>
        <w:jc w:val="both"/>
      </w:pPr>
    </w:p>
    <w:p w:rsidR="00314F3A" w:rsidRPr="00F138CF" w:rsidRDefault="00314F3A" w:rsidP="0090592D">
      <w:pPr>
        <w:pStyle w:val="Corpodetexto"/>
      </w:pPr>
      <w:r w:rsidRPr="00F138CF">
        <w:t xml:space="preserve">11.1.6 - suspensão temporária de participar em licitação e impedimento de contratar com a Administração da </w:t>
      </w:r>
      <w:r w:rsidRPr="00F138CF">
        <w:rPr>
          <w:b/>
        </w:rPr>
        <w:t>Câmara Municipal de Jardim de Piranhas/ RN</w:t>
      </w:r>
      <w:r w:rsidRPr="00F138CF">
        <w:t>, pelo prazo de até dois (02) anos;</w:t>
      </w:r>
    </w:p>
    <w:p w:rsidR="00314F3A" w:rsidRPr="00F138CF" w:rsidRDefault="00314F3A" w:rsidP="0090592D">
      <w:pPr>
        <w:pStyle w:val="Corpodetexto"/>
      </w:pPr>
    </w:p>
    <w:p w:rsidR="00314F3A" w:rsidRPr="00F138CF" w:rsidRDefault="00314F3A" w:rsidP="0090592D">
      <w:pPr>
        <w:pStyle w:val="Corpodetexto3"/>
        <w:ind w:right="49"/>
        <w:jc w:val="both"/>
        <w:rPr>
          <w:sz w:val="24"/>
          <w:szCs w:val="24"/>
        </w:rPr>
      </w:pPr>
      <w:r w:rsidRPr="00F138CF">
        <w:rPr>
          <w:sz w:val="24"/>
          <w:szCs w:val="24"/>
        </w:rPr>
        <w:t>11.1.7</w:t>
      </w:r>
      <w:r w:rsidR="00846D88">
        <w:rPr>
          <w:sz w:val="24"/>
          <w:szCs w:val="24"/>
        </w:rPr>
        <w:t xml:space="preserve"> </w:t>
      </w:r>
      <w:r w:rsidRPr="00F138CF">
        <w:rPr>
          <w:sz w:val="24"/>
          <w:szCs w:val="24"/>
        </w:rPr>
        <w:t>-</w:t>
      </w:r>
      <w:r w:rsidR="00846D88">
        <w:rPr>
          <w:sz w:val="24"/>
          <w:szCs w:val="24"/>
        </w:rPr>
        <w:t xml:space="preserve"> </w:t>
      </w:r>
      <w:r w:rsidRPr="00F138CF">
        <w:rPr>
          <w:sz w:val="24"/>
          <w:szCs w:val="24"/>
        </w:rPr>
        <w:t xml:space="preserve">declaração de inidoneidade para licitar ou contratar com a Administração Pública enquanto perdurarem os motivos determinantes da punição ou até que seja promovida a reabilitação perante a própria autoridade que aplicou a penalidade, que será concedida sempre que a licitante ressarcir a Administração </w:t>
      </w:r>
      <w:r w:rsidRPr="00F138CF">
        <w:rPr>
          <w:b/>
          <w:sz w:val="24"/>
          <w:szCs w:val="24"/>
        </w:rPr>
        <w:t xml:space="preserve">da Câmara Municipal </w:t>
      </w:r>
      <w:r w:rsidRPr="00F138CF">
        <w:rPr>
          <w:sz w:val="24"/>
          <w:szCs w:val="24"/>
        </w:rPr>
        <w:t>pelos prejuízos resultantes e após decorrido o prazo da sanção aplicada com base no subitem anterior.</w:t>
      </w:r>
    </w:p>
    <w:p w:rsidR="00314F3A" w:rsidRPr="00F138CF" w:rsidRDefault="00314F3A" w:rsidP="0090592D">
      <w:pPr>
        <w:pStyle w:val="Recuodecorpodetexto2"/>
        <w:ind w:right="49" w:firstLine="0"/>
        <w:rPr>
          <w:rFonts w:ascii="Times New Roman" w:hAnsi="Times New Roman"/>
        </w:rPr>
      </w:pPr>
    </w:p>
    <w:p w:rsidR="00314F3A" w:rsidRPr="00F138CF" w:rsidRDefault="00314F3A" w:rsidP="00947ED9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 xml:space="preserve">11.2 - As penalidades estabelecidas no item 11.1.7 é de competência da </w:t>
      </w:r>
      <w:r w:rsidR="00947ED9" w:rsidRPr="00F138CF">
        <w:rPr>
          <w:rFonts w:ascii="Times New Roman" w:hAnsi="Times New Roman"/>
        </w:rPr>
        <w:t>Sr.ª</w:t>
      </w:r>
      <w:r w:rsidRPr="00F138CF">
        <w:rPr>
          <w:rFonts w:ascii="Times New Roman" w:hAnsi="Times New Roman"/>
        </w:rPr>
        <w:t xml:space="preserve"> </w:t>
      </w:r>
      <w:r w:rsidRPr="00F138CF">
        <w:rPr>
          <w:rFonts w:ascii="Times New Roman" w:hAnsi="Times New Roman"/>
          <w:b/>
        </w:rPr>
        <w:t xml:space="preserve">Secretária Geral </w:t>
      </w:r>
      <w:r w:rsidRPr="00F138CF">
        <w:rPr>
          <w:rFonts w:ascii="Times New Roman" w:hAnsi="Times New Roman"/>
        </w:rPr>
        <w:t>e as dos itens 11.1.6 a 11.1.7 d</w:t>
      </w:r>
      <w:r w:rsidR="00947ED9">
        <w:rPr>
          <w:rFonts w:ascii="Times New Roman" w:hAnsi="Times New Roman"/>
        </w:rPr>
        <w:t>o</w:t>
      </w:r>
      <w:r w:rsidRPr="00F138CF">
        <w:rPr>
          <w:rFonts w:ascii="Times New Roman" w:hAnsi="Times New Roman"/>
        </w:rPr>
        <w:t xml:space="preserve"> </w:t>
      </w:r>
      <w:r w:rsidRPr="00F138CF">
        <w:rPr>
          <w:rFonts w:ascii="Times New Roman" w:hAnsi="Times New Roman"/>
          <w:b/>
        </w:rPr>
        <w:t>Presidente da Câmara Municipal</w:t>
      </w:r>
      <w:r w:rsidRPr="00F138CF">
        <w:rPr>
          <w:rFonts w:ascii="Times New Roman" w:hAnsi="Times New Roman"/>
        </w:rPr>
        <w:t>, facultada a defesa do interessado no respectivo processo, no prazo de dez (10) dias da abertura de vista, podendo a reabilitação ser requerida após dois (02) anos de sua aplicação.</w:t>
      </w:r>
    </w:p>
    <w:p w:rsidR="00314F3A" w:rsidRPr="00F138CF" w:rsidRDefault="00314F3A" w:rsidP="00947ED9">
      <w:pPr>
        <w:pStyle w:val="Recuodecorpodetexto2"/>
        <w:ind w:left="0" w:right="49" w:firstLine="0"/>
        <w:rPr>
          <w:rFonts w:ascii="Times New Roman" w:hAnsi="Times New Roman"/>
        </w:rPr>
      </w:pPr>
    </w:p>
    <w:p w:rsidR="00314F3A" w:rsidRPr="00F138CF" w:rsidRDefault="00314F3A" w:rsidP="00947ED9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11.3- O valor da multa referida nos itens 11.1.2 a 11.1.5 será descontado de qualquer fatura ou crédito existente na</w:t>
      </w:r>
      <w:r w:rsidRPr="00F138CF">
        <w:rPr>
          <w:rFonts w:ascii="Times New Roman" w:hAnsi="Times New Roman"/>
          <w:b/>
        </w:rPr>
        <w:t xml:space="preserve"> Câmara Municipal de Jardim de Piranhas/RN</w:t>
      </w:r>
      <w:r w:rsidRPr="00F138CF">
        <w:rPr>
          <w:rFonts w:ascii="Times New Roman" w:hAnsi="Times New Roman"/>
        </w:rPr>
        <w:t xml:space="preserve"> em favor da CONTRATADA. Caso a mesma seja superior ao crédito eventualmente existente, a diferença será cobrada judicialmente, se necessário.</w:t>
      </w:r>
    </w:p>
    <w:p w:rsidR="00314F3A" w:rsidRPr="00F138CF" w:rsidRDefault="00314F3A" w:rsidP="00947ED9">
      <w:pPr>
        <w:pStyle w:val="Recuodecorpodetexto2"/>
        <w:ind w:left="0" w:right="49" w:firstLine="567"/>
        <w:rPr>
          <w:rFonts w:ascii="Times New Roman" w:hAnsi="Times New Roman"/>
        </w:rPr>
      </w:pPr>
    </w:p>
    <w:p w:rsidR="00314F3A" w:rsidRPr="00F138CF" w:rsidRDefault="00314F3A" w:rsidP="00947ED9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 xml:space="preserve">11.4 - A critério da Administração da </w:t>
      </w:r>
      <w:r w:rsidRPr="00F138CF">
        <w:rPr>
          <w:rFonts w:ascii="Times New Roman" w:hAnsi="Times New Roman"/>
          <w:b/>
        </w:rPr>
        <w:t>Câmara Municipal de Jardim de Piranhas/RN</w:t>
      </w:r>
      <w:r w:rsidRPr="00F138CF">
        <w:rPr>
          <w:rFonts w:ascii="Times New Roman" w:hAnsi="Times New Roman"/>
        </w:rPr>
        <w:t xml:space="preserve">, as sanções previstas nos itens 11.1.2 a 11.1.5 poderão ser aplicadas juntamente com as previstas nos demais itens facultada </w:t>
      </w:r>
      <w:r w:rsidR="00A47A7E" w:rsidRPr="00F138CF">
        <w:rPr>
          <w:rFonts w:ascii="Times New Roman" w:hAnsi="Times New Roman"/>
        </w:rPr>
        <w:t>à</w:t>
      </w:r>
      <w:r w:rsidRPr="00F138CF">
        <w:rPr>
          <w:rFonts w:ascii="Times New Roman" w:hAnsi="Times New Roman"/>
        </w:rPr>
        <w:t xml:space="preserve"> defesa prévia do interessado, no respectivo processo, no prazo de cinco (05) dias úteis.</w:t>
      </w:r>
    </w:p>
    <w:p w:rsidR="00314F3A" w:rsidRPr="00F138CF" w:rsidRDefault="00314F3A" w:rsidP="0090592D">
      <w:pPr>
        <w:pStyle w:val="Recuodecorpodetexto2"/>
        <w:ind w:right="49" w:firstLine="567"/>
        <w:rPr>
          <w:rFonts w:ascii="Times New Roman" w:hAnsi="Times New Roman"/>
        </w:rPr>
      </w:pPr>
    </w:p>
    <w:p w:rsidR="00314F3A" w:rsidRPr="00F138CF" w:rsidRDefault="00314F3A" w:rsidP="00A47A7E">
      <w:pPr>
        <w:pStyle w:val="Recuodecorpodetexto2"/>
        <w:ind w:left="0" w:right="49" w:firstLine="0"/>
        <w:rPr>
          <w:rFonts w:ascii="Times New Roman" w:hAnsi="Times New Roman"/>
          <w:b/>
        </w:rPr>
      </w:pPr>
      <w:r w:rsidRPr="00F138CF">
        <w:rPr>
          <w:rFonts w:ascii="Times New Roman" w:hAnsi="Times New Roman"/>
          <w:b/>
        </w:rPr>
        <w:t>CLÁUSULA DÉCIMA SEGUNDA - DOS RECURSOS ADMINISTRATIVOS</w:t>
      </w:r>
    </w:p>
    <w:p w:rsidR="00314F3A" w:rsidRPr="00F138CF" w:rsidRDefault="00314F3A" w:rsidP="00A47A7E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12.1- Da penalidade aplicada caberá recurso, no prazo de cinco (05) dias úteis, à autoridade superior àquela que aplicou a sanção, ficando sobrestada a mesma até o julgamento do pleito.</w:t>
      </w:r>
    </w:p>
    <w:p w:rsidR="00314F3A" w:rsidRPr="00F138CF" w:rsidRDefault="00314F3A" w:rsidP="00A47A7E">
      <w:pPr>
        <w:pStyle w:val="Recuodecorpodetexto2"/>
        <w:ind w:left="0" w:right="49" w:firstLine="567"/>
        <w:rPr>
          <w:rFonts w:ascii="Times New Roman" w:hAnsi="Times New Roman"/>
        </w:rPr>
      </w:pPr>
    </w:p>
    <w:p w:rsidR="00314F3A" w:rsidRPr="00F138CF" w:rsidRDefault="00314F3A" w:rsidP="00A47A7E">
      <w:pPr>
        <w:pStyle w:val="Recuodecorpodetexto2"/>
        <w:ind w:left="0" w:right="49" w:firstLine="0"/>
        <w:rPr>
          <w:rFonts w:ascii="Times New Roman" w:hAnsi="Times New Roman"/>
          <w:b/>
        </w:rPr>
      </w:pPr>
      <w:r w:rsidRPr="00F138CF">
        <w:rPr>
          <w:rFonts w:ascii="Times New Roman" w:hAnsi="Times New Roman"/>
          <w:b/>
        </w:rPr>
        <w:t>CLÁUSULA DÉCIMA TERCEIRA - DA VIGÊNCIA</w:t>
      </w:r>
    </w:p>
    <w:p w:rsidR="00314F3A" w:rsidRPr="00F138CF" w:rsidRDefault="00314F3A" w:rsidP="00A47A7E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 xml:space="preserve">13.1 – A vigência do presente contrato tem por termo inicial a data de sua subscrição e termo final em </w:t>
      </w:r>
      <w:r w:rsidR="0006362D">
        <w:rPr>
          <w:rFonts w:ascii="Times New Roman" w:hAnsi="Times New Roman"/>
        </w:rPr>
        <w:t>31 de</w:t>
      </w:r>
      <w:proofErr w:type="gramStart"/>
      <w:r w:rsidR="0006362D">
        <w:rPr>
          <w:rFonts w:ascii="Times New Roman" w:hAnsi="Times New Roman"/>
        </w:rPr>
        <w:t xml:space="preserve"> </w:t>
      </w:r>
      <w:r w:rsidR="002F7B35">
        <w:rPr>
          <w:rFonts w:ascii="Times New Roman" w:hAnsi="Times New Roman"/>
        </w:rPr>
        <w:t xml:space="preserve"> </w:t>
      </w:r>
      <w:proofErr w:type="gramEnd"/>
      <w:r w:rsidR="00D63C7B">
        <w:rPr>
          <w:rFonts w:ascii="Times New Roman" w:hAnsi="Times New Roman"/>
        </w:rPr>
        <w:t>julho</w:t>
      </w:r>
      <w:bookmarkStart w:id="0" w:name="_GoBack"/>
      <w:bookmarkEnd w:id="0"/>
      <w:r w:rsidR="0006362D">
        <w:rPr>
          <w:rFonts w:ascii="Times New Roman" w:hAnsi="Times New Roman"/>
        </w:rPr>
        <w:t xml:space="preserve"> de 2021</w:t>
      </w:r>
      <w:r w:rsidRPr="00F138CF">
        <w:rPr>
          <w:rFonts w:ascii="Times New Roman" w:hAnsi="Times New Roman"/>
        </w:rPr>
        <w:t>.</w:t>
      </w:r>
    </w:p>
    <w:p w:rsidR="00314F3A" w:rsidRPr="00F138CF" w:rsidRDefault="00314F3A" w:rsidP="00A47A7E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 xml:space="preserve"> </w:t>
      </w:r>
    </w:p>
    <w:p w:rsidR="00314F3A" w:rsidRPr="00F138CF" w:rsidRDefault="00314F3A" w:rsidP="00A47A7E">
      <w:pPr>
        <w:pStyle w:val="Recuodecorpodetexto2"/>
        <w:ind w:left="0" w:right="49" w:firstLine="0"/>
        <w:rPr>
          <w:rFonts w:ascii="Times New Roman" w:hAnsi="Times New Roman"/>
          <w:b/>
        </w:rPr>
      </w:pPr>
      <w:r w:rsidRPr="00F138CF">
        <w:rPr>
          <w:rFonts w:ascii="Times New Roman" w:hAnsi="Times New Roman"/>
          <w:b/>
        </w:rPr>
        <w:t>CLAÚSULA DÉCIMA QUARTA - DAS ALTERAÇÕES CONTRATUAIS</w:t>
      </w:r>
    </w:p>
    <w:p w:rsidR="00314F3A" w:rsidRPr="00F138CF" w:rsidRDefault="00314F3A" w:rsidP="00A47A7E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14.1 – O presente contrato poderá ser alterado nos casos previstos pelo art. 65, da Lei 8.666/93, sempre através de Termos Aditivos numerados em ordem crescente, observando o respectivo crédito orçamentário.</w:t>
      </w:r>
    </w:p>
    <w:p w:rsidR="00314F3A" w:rsidRPr="00F138CF" w:rsidRDefault="00314F3A" w:rsidP="00A47A7E">
      <w:pPr>
        <w:pStyle w:val="Recuodecorpodetexto2"/>
        <w:ind w:left="0" w:right="49" w:firstLine="567"/>
        <w:rPr>
          <w:rFonts w:ascii="Times New Roman" w:hAnsi="Times New Roman"/>
        </w:rPr>
      </w:pPr>
    </w:p>
    <w:p w:rsidR="00314F3A" w:rsidRPr="00F138CF" w:rsidRDefault="00314F3A" w:rsidP="00A47A7E">
      <w:pPr>
        <w:pStyle w:val="Recuodecorpodetexto2"/>
        <w:ind w:left="0" w:right="49" w:firstLine="0"/>
        <w:rPr>
          <w:rFonts w:ascii="Times New Roman" w:hAnsi="Times New Roman"/>
          <w:b/>
        </w:rPr>
      </w:pPr>
      <w:r w:rsidRPr="00F138CF">
        <w:rPr>
          <w:rFonts w:ascii="Times New Roman" w:hAnsi="Times New Roman"/>
          <w:b/>
        </w:rPr>
        <w:t>CLÁUSULA DÉCIMA QUINTA - DA RESCISÃO CONTRATUAL</w:t>
      </w:r>
    </w:p>
    <w:p w:rsidR="00314F3A" w:rsidRPr="00F138CF" w:rsidRDefault="00314F3A" w:rsidP="00A47A7E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 xml:space="preserve">15.1 – O presente contrato poderá ser rescindindo, </w:t>
      </w:r>
      <w:r w:rsidRPr="00F138CF">
        <w:rPr>
          <w:rFonts w:ascii="Times New Roman" w:hAnsi="Times New Roman"/>
          <w:b/>
        </w:rPr>
        <w:t>unilateralmente</w:t>
      </w:r>
      <w:r w:rsidRPr="00F138CF">
        <w:rPr>
          <w:rFonts w:ascii="Times New Roman" w:hAnsi="Times New Roman"/>
        </w:rPr>
        <w:t>, pela Administração, quando caracterizados os seguintes motivos:</w:t>
      </w:r>
    </w:p>
    <w:p w:rsidR="00314F3A" w:rsidRPr="00F138CF" w:rsidRDefault="00314F3A" w:rsidP="00A47A7E">
      <w:pPr>
        <w:pStyle w:val="Recuodecorpodetexto2"/>
        <w:ind w:left="0" w:right="49" w:firstLine="567"/>
        <w:rPr>
          <w:rFonts w:ascii="Times New Roman" w:hAnsi="Times New Roman"/>
        </w:rPr>
      </w:pPr>
    </w:p>
    <w:p w:rsidR="00314F3A" w:rsidRPr="00F138CF" w:rsidRDefault="00314F3A" w:rsidP="00FA3835">
      <w:pPr>
        <w:pStyle w:val="Recuodecorpodetexto2"/>
        <w:ind w:left="0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15.1.1 – Pelo não cumprimento das cláusulas contratuais;</w:t>
      </w:r>
    </w:p>
    <w:p w:rsidR="00314F3A" w:rsidRPr="00F138CF" w:rsidRDefault="00314F3A" w:rsidP="00FA3835">
      <w:pPr>
        <w:pStyle w:val="Recuodecorpodetexto2"/>
        <w:ind w:left="0" w:firstLine="0"/>
        <w:rPr>
          <w:rFonts w:ascii="Times New Roman" w:hAnsi="Times New Roman"/>
        </w:rPr>
      </w:pPr>
    </w:p>
    <w:p w:rsidR="00314F3A" w:rsidRPr="00F138CF" w:rsidRDefault="00314F3A" w:rsidP="00FA3835">
      <w:pPr>
        <w:pStyle w:val="Recuodecorpodetexto2"/>
        <w:ind w:left="0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15.1.2 – Pelo cumprimento irregular de cláusulas contratuais;</w:t>
      </w:r>
    </w:p>
    <w:p w:rsidR="00314F3A" w:rsidRPr="00F138CF" w:rsidRDefault="00314F3A" w:rsidP="00FA3835">
      <w:pPr>
        <w:pStyle w:val="Recuodecorpodetexto2"/>
        <w:ind w:left="0" w:firstLine="0"/>
        <w:rPr>
          <w:rFonts w:ascii="Times New Roman" w:hAnsi="Times New Roman"/>
        </w:rPr>
      </w:pPr>
    </w:p>
    <w:p w:rsidR="00314F3A" w:rsidRPr="00F138CF" w:rsidRDefault="00314F3A" w:rsidP="00FA3835">
      <w:pPr>
        <w:pStyle w:val="Recuodecorpodetexto2"/>
        <w:ind w:left="0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15.1.3- a lentidão do cumprimento das obrigações assumidas, devendo, neste caso, a Administração comprovar a impossibilidade de conclusão dos produtos no prazo estipulado.</w:t>
      </w:r>
    </w:p>
    <w:p w:rsidR="00314F3A" w:rsidRPr="00F138CF" w:rsidRDefault="00314F3A" w:rsidP="0090592D">
      <w:pPr>
        <w:jc w:val="both"/>
      </w:pPr>
    </w:p>
    <w:p w:rsidR="00314F3A" w:rsidRPr="00F138CF" w:rsidRDefault="00314F3A" w:rsidP="0090592D">
      <w:pPr>
        <w:jc w:val="both"/>
      </w:pPr>
      <w:r w:rsidRPr="00F138CF">
        <w:t>15.1.4- o atraso injustificado no início da obra, produto ou fornecimento;</w:t>
      </w:r>
    </w:p>
    <w:p w:rsidR="00314F3A" w:rsidRPr="00F138CF" w:rsidRDefault="00314F3A" w:rsidP="0090592D">
      <w:pPr>
        <w:pStyle w:val="Recuodecorpodetexto2"/>
        <w:ind w:firstLine="0"/>
        <w:rPr>
          <w:rFonts w:ascii="Times New Roman" w:hAnsi="Times New Roman"/>
        </w:rPr>
      </w:pPr>
    </w:p>
    <w:p w:rsidR="00314F3A" w:rsidRPr="00F138CF" w:rsidRDefault="00314F3A" w:rsidP="00FA3835">
      <w:pPr>
        <w:pStyle w:val="Recuodecorpodetexto2"/>
        <w:ind w:left="0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15.1.5 – Pela paralisação dos produtos, sem justa causa e prévia comunicação ao CONTRATANTE;</w:t>
      </w:r>
    </w:p>
    <w:p w:rsidR="00314F3A" w:rsidRPr="00F138CF" w:rsidRDefault="00314F3A" w:rsidP="00FA3835">
      <w:pPr>
        <w:jc w:val="both"/>
      </w:pPr>
    </w:p>
    <w:p w:rsidR="00314F3A" w:rsidRPr="00F138CF" w:rsidRDefault="00314F3A" w:rsidP="0090592D">
      <w:pPr>
        <w:jc w:val="both"/>
      </w:pPr>
      <w:r w:rsidRPr="00F138CF">
        <w:t>15.1.6 - a subcontratação total ou parcial do seu objeto, a associação do contratado com outrem, a cessão ou transferência, total ou parcial, bem como a fusão, cisão ou incorporação, não admitidas no edital e no contrato;</w:t>
      </w:r>
    </w:p>
    <w:p w:rsidR="00314F3A" w:rsidRPr="00F138CF" w:rsidRDefault="00314F3A" w:rsidP="0090592D">
      <w:pPr>
        <w:pStyle w:val="Recuodecorpodetexto2"/>
        <w:ind w:firstLine="0"/>
        <w:rPr>
          <w:rFonts w:ascii="Times New Roman" w:hAnsi="Times New Roman"/>
        </w:rPr>
      </w:pPr>
    </w:p>
    <w:p w:rsidR="00314F3A" w:rsidRPr="00F138CF" w:rsidRDefault="00314F3A" w:rsidP="00FA3835">
      <w:pPr>
        <w:pStyle w:val="Recuodecorpodetexto2"/>
        <w:ind w:left="0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15.1.7 – Pelo desentendimento das determinações e recomendações regulares do CONTRATANTE;</w:t>
      </w:r>
    </w:p>
    <w:p w:rsidR="00314F3A" w:rsidRPr="00F138CF" w:rsidRDefault="00314F3A" w:rsidP="00FA3835">
      <w:pPr>
        <w:pStyle w:val="Recuodecorpodetexto2"/>
        <w:ind w:left="0" w:firstLine="0"/>
        <w:rPr>
          <w:rFonts w:ascii="Times New Roman" w:hAnsi="Times New Roman"/>
        </w:rPr>
      </w:pPr>
    </w:p>
    <w:p w:rsidR="00314F3A" w:rsidRPr="00F138CF" w:rsidRDefault="00314F3A" w:rsidP="00FA3835">
      <w:pPr>
        <w:pStyle w:val="Recuodecorpodetexto2"/>
        <w:ind w:left="0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15.1.8 - Pelo cometimento reiterado de faltas no seu fornecimento;</w:t>
      </w:r>
    </w:p>
    <w:p w:rsidR="00314F3A" w:rsidRPr="00F138CF" w:rsidRDefault="00314F3A" w:rsidP="00FA3835">
      <w:pPr>
        <w:pStyle w:val="Recuodecorpodetexto2"/>
        <w:ind w:left="0" w:firstLine="0"/>
        <w:rPr>
          <w:rFonts w:ascii="Times New Roman" w:hAnsi="Times New Roman"/>
        </w:rPr>
      </w:pPr>
    </w:p>
    <w:p w:rsidR="00314F3A" w:rsidRPr="00F138CF" w:rsidRDefault="00314F3A" w:rsidP="0090592D">
      <w:pPr>
        <w:jc w:val="both"/>
      </w:pPr>
      <w:r w:rsidRPr="00F138CF">
        <w:t>15.1.9 - a decretação de falência;</w:t>
      </w:r>
    </w:p>
    <w:p w:rsidR="00314F3A" w:rsidRPr="00F138CF" w:rsidRDefault="00314F3A" w:rsidP="0090592D">
      <w:pPr>
        <w:jc w:val="both"/>
      </w:pPr>
    </w:p>
    <w:p w:rsidR="00314F3A" w:rsidRPr="00F138CF" w:rsidRDefault="00314F3A" w:rsidP="0090592D">
      <w:pPr>
        <w:jc w:val="both"/>
      </w:pPr>
      <w:r w:rsidRPr="00F138CF">
        <w:t>15.1.10 – a dissolução da sociedade;</w:t>
      </w:r>
    </w:p>
    <w:p w:rsidR="00314F3A" w:rsidRPr="00F138CF" w:rsidRDefault="00314F3A" w:rsidP="0090592D">
      <w:pPr>
        <w:jc w:val="both"/>
      </w:pPr>
      <w:r w:rsidRPr="00F138CF">
        <w:t xml:space="preserve">15.1.11 – a alteração social ou a modificação da finalidade ou da estrutura da empresa, que prejudique a execução do contrato; </w:t>
      </w:r>
    </w:p>
    <w:p w:rsidR="00314F3A" w:rsidRPr="00F138CF" w:rsidRDefault="00314F3A" w:rsidP="0090592D">
      <w:pPr>
        <w:jc w:val="both"/>
      </w:pPr>
    </w:p>
    <w:p w:rsidR="00314F3A" w:rsidRPr="00F138CF" w:rsidRDefault="00314F3A" w:rsidP="0090592D">
      <w:pPr>
        <w:jc w:val="both"/>
      </w:pPr>
      <w:r w:rsidRPr="00F138CF">
        <w:t>15.1.12 - Por razões de interesse público, de alta relevância e amplo conhecimento, justificadas pelo CONTRATANTE.</w:t>
      </w:r>
    </w:p>
    <w:p w:rsidR="00314F3A" w:rsidRPr="00F138CF" w:rsidRDefault="00314F3A" w:rsidP="0090592D">
      <w:pPr>
        <w:jc w:val="both"/>
      </w:pPr>
    </w:p>
    <w:p w:rsidR="00314F3A" w:rsidRPr="00F138CF" w:rsidRDefault="00314F3A" w:rsidP="0090592D">
      <w:pPr>
        <w:jc w:val="both"/>
      </w:pPr>
      <w:r w:rsidRPr="00F138CF">
        <w:lastRenderedPageBreak/>
        <w:t>15.1.13 - a ocorrência de caso fortuito ou de força maior, regularmente comprovada, impeditiva do fornecimento do contrato.</w:t>
      </w:r>
    </w:p>
    <w:p w:rsidR="00314F3A" w:rsidRPr="00F138CF" w:rsidRDefault="00314F3A" w:rsidP="0090592D">
      <w:pPr>
        <w:pStyle w:val="Recuodecorpodetexto2"/>
        <w:ind w:firstLine="0"/>
        <w:rPr>
          <w:rFonts w:ascii="Times New Roman" w:hAnsi="Times New Roman"/>
        </w:rPr>
      </w:pPr>
    </w:p>
    <w:p w:rsidR="00314F3A" w:rsidRPr="00F138CF" w:rsidRDefault="00314F3A" w:rsidP="00FA3835">
      <w:pPr>
        <w:pStyle w:val="Recuodecorpodetexto2"/>
        <w:ind w:left="0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15.2 - Havendo interesse de qualquer de quaisquer das partes signatárias em não mais prosseguir com o presente contrato, poderá este ser rescindido de pleno direito, Neste caso, deverá a parte interessada comunicar dita pretensão ao outro signatário, com antecedência mínima de trinta (30) dias, para que este se manifeste, no prazo de cinco (05) dias, a seu respeito.</w:t>
      </w:r>
    </w:p>
    <w:p w:rsidR="00314F3A" w:rsidRPr="00F138CF" w:rsidRDefault="00314F3A" w:rsidP="00FA3835">
      <w:pPr>
        <w:pStyle w:val="Recuodecorpodetexto2"/>
        <w:ind w:left="0" w:right="49" w:firstLine="567"/>
        <w:rPr>
          <w:rFonts w:ascii="Times New Roman" w:hAnsi="Times New Roman"/>
        </w:rPr>
      </w:pPr>
    </w:p>
    <w:p w:rsidR="00314F3A" w:rsidRPr="00F138CF" w:rsidRDefault="00314F3A" w:rsidP="00FA3835">
      <w:pPr>
        <w:pStyle w:val="Recuodecorpodetexto2"/>
        <w:ind w:left="0" w:right="49" w:firstLine="0"/>
        <w:rPr>
          <w:rFonts w:ascii="Times New Roman" w:hAnsi="Times New Roman"/>
          <w:b/>
        </w:rPr>
      </w:pPr>
      <w:r w:rsidRPr="00F138CF">
        <w:rPr>
          <w:rFonts w:ascii="Times New Roman" w:hAnsi="Times New Roman"/>
          <w:b/>
        </w:rPr>
        <w:t>CLAÚSULA DÉCIMA SEXTA - DOS CASOS OMISSOS</w:t>
      </w:r>
    </w:p>
    <w:p w:rsidR="00314F3A" w:rsidRPr="00F138CF" w:rsidRDefault="00314F3A" w:rsidP="00FA3835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16.1 – Fica estabelecida que caso venha ocorrer algum fato não previsto no presente contrato, os chamados casos omissos, estes serão resolvidos entre as partes, respeitando o objeto do contrato, a legislação e demais normas reguladoras da matéria e em especial a Lei nº 8.666/93, aplicando-lhe, quando for o caso, supletivamente os Princípios da Teoria Geral dos Contratos estabelecidos na legislação civil brasileira e as disposições do Direito Privado.</w:t>
      </w:r>
    </w:p>
    <w:p w:rsidR="00314F3A" w:rsidRPr="00F138CF" w:rsidRDefault="00314F3A" w:rsidP="00FA3835">
      <w:pPr>
        <w:pStyle w:val="Recuodecorpodetexto2"/>
        <w:ind w:left="0" w:right="49" w:firstLine="567"/>
        <w:rPr>
          <w:rFonts w:ascii="Times New Roman" w:hAnsi="Times New Roman"/>
        </w:rPr>
      </w:pPr>
    </w:p>
    <w:p w:rsidR="00314F3A" w:rsidRPr="00F138CF" w:rsidRDefault="00314F3A" w:rsidP="00FA3835">
      <w:pPr>
        <w:pStyle w:val="Recuodecorpodetexto2"/>
        <w:ind w:left="0" w:right="49" w:firstLine="0"/>
        <w:rPr>
          <w:rFonts w:ascii="Times New Roman" w:hAnsi="Times New Roman"/>
          <w:b/>
        </w:rPr>
      </w:pPr>
      <w:r w:rsidRPr="00F138CF">
        <w:rPr>
          <w:rFonts w:ascii="Times New Roman" w:hAnsi="Times New Roman"/>
          <w:b/>
        </w:rPr>
        <w:t>CLÁUSULA DÉCIMA SÉTIMA - DA PUBLICAÇÃO</w:t>
      </w:r>
    </w:p>
    <w:p w:rsidR="00314F3A" w:rsidRPr="00F138CF" w:rsidRDefault="00314F3A" w:rsidP="00FA3835">
      <w:pPr>
        <w:pStyle w:val="Recuodecorpodetexto2"/>
        <w:tabs>
          <w:tab w:val="left" w:pos="3240"/>
        </w:tabs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17.1– O CONTRATANTE providenciará a publicação deste contrato, por extrato, nos locais de costume e na imprensa oficial.</w:t>
      </w:r>
    </w:p>
    <w:p w:rsidR="00314F3A" w:rsidRPr="00F138CF" w:rsidRDefault="00314F3A" w:rsidP="00FA3835">
      <w:pPr>
        <w:pStyle w:val="Recuodecorpodetexto2"/>
        <w:tabs>
          <w:tab w:val="left" w:pos="3240"/>
        </w:tabs>
        <w:ind w:left="0" w:right="49" w:firstLine="0"/>
        <w:rPr>
          <w:rFonts w:ascii="Times New Roman" w:hAnsi="Times New Roman"/>
        </w:rPr>
      </w:pPr>
    </w:p>
    <w:p w:rsidR="00314F3A" w:rsidRPr="00F138CF" w:rsidRDefault="00314F3A" w:rsidP="00FA3835">
      <w:pPr>
        <w:pStyle w:val="Recuodecorpodetexto2"/>
        <w:ind w:left="0" w:right="49" w:firstLine="0"/>
        <w:rPr>
          <w:rFonts w:ascii="Times New Roman" w:hAnsi="Times New Roman"/>
          <w:b/>
        </w:rPr>
      </w:pPr>
      <w:r w:rsidRPr="00F138CF">
        <w:rPr>
          <w:rFonts w:ascii="Times New Roman" w:hAnsi="Times New Roman"/>
          <w:b/>
        </w:rPr>
        <w:t>CLÁUSULA DÉCIMA OITAVA - DO FORO</w:t>
      </w:r>
    </w:p>
    <w:p w:rsidR="00314F3A" w:rsidRPr="00F138CF" w:rsidRDefault="00314F3A" w:rsidP="00FA3835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 xml:space="preserve">18.1– Fica eleito o foro da </w:t>
      </w:r>
      <w:r w:rsidRPr="00F138CF">
        <w:rPr>
          <w:rFonts w:ascii="Times New Roman" w:hAnsi="Times New Roman"/>
          <w:b/>
        </w:rPr>
        <w:t>Comarca de Jardim de Piranhas/RN</w:t>
      </w:r>
      <w:r w:rsidRPr="00F138CF">
        <w:rPr>
          <w:rFonts w:ascii="Times New Roman" w:hAnsi="Times New Roman"/>
        </w:rPr>
        <w:t xml:space="preserve">, com exclusão de qualquer outro, por mais privilegiado que </w:t>
      </w:r>
      <w:r w:rsidR="00D52589" w:rsidRPr="00F138CF">
        <w:rPr>
          <w:rFonts w:ascii="Times New Roman" w:hAnsi="Times New Roman"/>
        </w:rPr>
        <w:t>seja</w:t>
      </w:r>
      <w:r w:rsidR="00D52589">
        <w:rPr>
          <w:rFonts w:ascii="Times New Roman" w:hAnsi="Times New Roman"/>
        </w:rPr>
        <w:t>,</w:t>
      </w:r>
      <w:r w:rsidRPr="00F138CF">
        <w:rPr>
          <w:rFonts w:ascii="Times New Roman" w:hAnsi="Times New Roman"/>
        </w:rPr>
        <w:t xml:space="preserve"> para dirimir qualquer questão oriunda do presente Instrumento Contratual. </w:t>
      </w:r>
    </w:p>
    <w:p w:rsidR="00314F3A" w:rsidRPr="00F138CF" w:rsidRDefault="00314F3A" w:rsidP="0090592D">
      <w:pPr>
        <w:pStyle w:val="Recuodecorpodetexto2"/>
        <w:ind w:right="49" w:firstLine="567"/>
        <w:rPr>
          <w:rFonts w:ascii="Times New Roman" w:hAnsi="Times New Roman"/>
        </w:rPr>
      </w:pPr>
    </w:p>
    <w:p w:rsidR="00314F3A" w:rsidRPr="00F138CF" w:rsidRDefault="00314F3A" w:rsidP="00FA3835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E assim, por estarem de acordo, ajustadas e contratadas, após lido e achado conforme, as partes a seguir firmam o presente contrato, em três (03) vias de igual teor e forma, para um só efeito, na presença de duas (02) testemunhas abaixo assinadas.</w:t>
      </w:r>
    </w:p>
    <w:p w:rsidR="00314F3A" w:rsidRPr="00F138CF" w:rsidRDefault="00314F3A" w:rsidP="0090592D">
      <w:pPr>
        <w:pStyle w:val="Recuodecorpodetexto2"/>
        <w:ind w:right="49" w:firstLine="567"/>
        <w:rPr>
          <w:rFonts w:ascii="Times New Roman" w:hAnsi="Times New Roman"/>
        </w:rPr>
      </w:pPr>
    </w:p>
    <w:p w:rsidR="00314F3A" w:rsidRPr="00F138CF" w:rsidRDefault="00314F3A" w:rsidP="00FA3835">
      <w:pPr>
        <w:pStyle w:val="Recuodecorpodetexto2"/>
        <w:ind w:left="0" w:right="49" w:firstLine="0"/>
        <w:rPr>
          <w:rFonts w:ascii="Times New Roman" w:hAnsi="Times New Roman"/>
        </w:rPr>
      </w:pPr>
      <w:r w:rsidRPr="00F138CF">
        <w:rPr>
          <w:rFonts w:ascii="Times New Roman" w:hAnsi="Times New Roman"/>
        </w:rPr>
        <w:t>Jardim de Piranhas/RN, ......</w:t>
      </w:r>
      <w:r w:rsidR="0006362D">
        <w:rPr>
          <w:rFonts w:ascii="Times New Roman" w:hAnsi="Times New Roman"/>
        </w:rPr>
        <w:t xml:space="preserve"> de ..................... de 2021</w:t>
      </w:r>
      <w:r w:rsidRPr="00F138CF">
        <w:rPr>
          <w:rFonts w:ascii="Times New Roman" w:hAnsi="Times New Roman"/>
        </w:rPr>
        <w:t>.</w:t>
      </w:r>
    </w:p>
    <w:p w:rsidR="00314F3A" w:rsidRPr="00F138CF" w:rsidRDefault="00314F3A" w:rsidP="0090592D">
      <w:pPr>
        <w:pStyle w:val="Recuodecorpodetexto2"/>
        <w:ind w:right="49" w:firstLine="567"/>
        <w:rPr>
          <w:rFonts w:ascii="Times New Roman" w:hAnsi="Times New Roman"/>
        </w:rPr>
      </w:pPr>
    </w:p>
    <w:p w:rsidR="00314F3A" w:rsidRPr="00F138CF" w:rsidRDefault="00314F3A" w:rsidP="0090592D">
      <w:pPr>
        <w:pStyle w:val="Recuodecorpodetexto2"/>
        <w:ind w:right="49" w:firstLine="567"/>
        <w:rPr>
          <w:rFonts w:ascii="Times New Roman" w:hAnsi="Times New Roma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3"/>
        <w:gridCol w:w="4332"/>
      </w:tblGrid>
      <w:tr w:rsidR="00314F3A" w:rsidRPr="00F138CF" w:rsidTr="00FA3835">
        <w:trPr>
          <w:jc w:val="center"/>
        </w:trPr>
        <w:tc>
          <w:tcPr>
            <w:tcW w:w="4313" w:type="dxa"/>
          </w:tcPr>
          <w:p w:rsidR="00314F3A" w:rsidRPr="00F138CF" w:rsidRDefault="00314F3A" w:rsidP="00FA3835">
            <w:pPr>
              <w:pStyle w:val="Recuodecorpodetexto2"/>
              <w:ind w:right="49" w:firstLine="0"/>
              <w:jc w:val="center"/>
              <w:rPr>
                <w:rFonts w:ascii="Times New Roman" w:hAnsi="Times New Roman"/>
              </w:rPr>
            </w:pPr>
            <w:r w:rsidRPr="00F138CF">
              <w:rPr>
                <w:rFonts w:ascii="Times New Roman" w:hAnsi="Times New Roman"/>
              </w:rPr>
              <w:t>________________________________</w:t>
            </w:r>
          </w:p>
        </w:tc>
        <w:tc>
          <w:tcPr>
            <w:tcW w:w="4332" w:type="dxa"/>
          </w:tcPr>
          <w:p w:rsidR="00314F3A" w:rsidRPr="00F138CF" w:rsidRDefault="00314F3A" w:rsidP="00FA3835">
            <w:pPr>
              <w:pStyle w:val="Recuodecorpodetexto2"/>
              <w:ind w:right="49" w:firstLine="20"/>
              <w:jc w:val="center"/>
              <w:rPr>
                <w:rFonts w:ascii="Times New Roman" w:hAnsi="Times New Roman"/>
              </w:rPr>
            </w:pPr>
            <w:r w:rsidRPr="00F138CF">
              <w:rPr>
                <w:rFonts w:ascii="Times New Roman" w:hAnsi="Times New Roman"/>
              </w:rPr>
              <w:t>________________________________</w:t>
            </w:r>
          </w:p>
        </w:tc>
      </w:tr>
      <w:tr w:rsidR="00314F3A" w:rsidRPr="00F138CF" w:rsidTr="00FA3835">
        <w:trPr>
          <w:jc w:val="center"/>
        </w:trPr>
        <w:tc>
          <w:tcPr>
            <w:tcW w:w="4313" w:type="dxa"/>
          </w:tcPr>
          <w:p w:rsidR="00314F3A" w:rsidRPr="00F138CF" w:rsidRDefault="0006362D" w:rsidP="00FA3835">
            <w:pPr>
              <w:pStyle w:val="Recuodecorpodetexto2"/>
              <w:ind w:left="0" w:right="49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Emanoel </w:t>
            </w:r>
            <w:proofErr w:type="spellStart"/>
            <w:r>
              <w:rPr>
                <w:rFonts w:ascii="Times New Roman" w:hAnsi="Times New Roman"/>
              </w:rPr>
              <w:t>Renege</w:t>
            </w:r>
            <w:proofErr w:type="spellEnd"/>
            <w:r>
              <w:rPr>
                <w:rFonts w:ascii="Times New Roman" w:hAnsi="Times New Roman"/>
              </w:rPr>
              <w:t xml:space="preserve"> Soares Batista</w:t>
            </w:r>
          </w:p>
          <w:p w:rsidR="00314F3A" w:rsidRPr="00F138CF" w:rsidRDefault="00314F3A" w:rsidP="00FA3835">
            <w:pPr>
              <w:pStyle w:val="Recuodecorpodetexto2"/>
              <w:ind w:right="49" w:firstLine="0"/>
              <w:jc w:val="center"/>
              <w:rPr>
                <w:rFonts w:ascii="Times New Roman" w:hAnsi="Times New Roman"/>
              </w:rPr>
            </w:pPr>
            <w:r w:rsidRPr="00F138CF">
              <w:rPr>
                <w:rFonts w:ascii="Times New Roman" w:hAnsi="Times New Roman"/>
              </w:rPr>
              <w:t>P/CONTRATANTE</w:t>
            </w:r>
          </w:p>
        </w:tc>
        <w:tc>
          <w:tcPr>
            <w:tcW w:w="4332" w:type="dxa"/>
          </w:tcPr>
          <w:p w:rsidR="00314F3A" w:rsidRPr="00F138CF" w:rsidRDefault="00314F3A" w:rsidP="00FA3835">
            <w:pPr>
              <w:pStyle w:val="Recuodecorpodetexto2"/>
              <w:ind w:right="49" w:firstLine="7"/>
              <w:jc w:val="center"/>
              <w:rPr>
                <w:rFonts w:ascii="Times New Roman" w:hAnsi="Times New Roman"/>
              </w:rPr>
            </w:pPr>
            <w:r w:rsidRPr="00F138CF">
              <w:rPr>
                <w:rFonts w:ascii="Times New Roman" w:hAnsi="Times New Roman"/>
              </w:rPr>
              <w:t>XXXXXXXXXXXX</w:t>
            </w:r>
          </w:p>
          <w:p w:rsidR="00314F3A" w:rsidRPr="00F138CF" w:rsidRDefault="00314F3A" w:rsidP="00FA3835">
            <w:pPr>
              <w:pStyle w:val="Recuodecorpodetexto2"/>
              <w:ind w:right="49" w:firstLine="7"/>
              <w:jc w:val="center"/>
              <w:rPr>
                <w:rFonts w:ascii="Times New Roman" w:hAnsi="Times New Roman"/>
              </w:rPr>
            </w:pPr>
            <w:r w:rsidRPr="00F138CF">
              <w:rPr>
                <w:rFonts w:ascii="Times New Roman" w:hAnsi="Times New Roman"/>
              </w:rPr>
              <w:t>P/CONTRATADA</w:t>
            </w:r>
          </w:p>
        </w:tc>
      </w:tr>
    </w:tbl>
    <w:p w:rsidR="00314F3A" w:rsidRPr="00F138CF" w:rsidRDefault="00314F3A" w:rsidP="0090592D">
      <w:pPr>
        <w:pStyle w:val="Cabealho"/>
        <w:ind w:right="49"/>
        <w:jc w:val="both"/>
      </w:pPr>
    </w:p>
    <w:p w:rsidR="00D37CA3" w:rsidRDefault="00D37CA3" w:rsidP="0092734B">
      <w:pPr>
        <w:pStyle w:val="Corpodetexto"/>
      </w:pPr>
    </w:p>
    <w:p w:rsidR="00B74795" w:rsidRPr="00F138CF" w:rsidRDefault="00314F3A" w:rsidP="0092734B">
      <w:pPr>
        <w:pStyle w:val="Corpodetexto"/>
      </w:pPr>
      <w:r w:rsidRPr="00F138CF">
        <w:t>TESTEMUNHAS:</w:t>
      </w:r>
    </w:p>
    <w:sectPr w:rsidR="00B74795" w:rsidRPr="00F138CF" w:rsidSect="00A54E7D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617" w:rsidRDefault="00203617">
      <w:r>
        <w:separator/>
      </w:r>
    </w:p>
  </w:endnote>
  <w:endnote w:type="continuationSeparator" w:id="0">
    <w:p w:rsidR="00203617" w:rsidRDefault="0020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0076316"/>
      <w:docPartObj>
        <w:docPartGallery w:val="Page Numbers (Bottom of Page)"/>
        <w:docPartUnique/>
      </w:docPartObj>
    </w:sdtPr>
    <w:sdtEndPr/>
    <w:sdtContent>
      <w:p w:rsidR="00A54E7D" w:rsidRDefault="000D7FFE">
        <w:pPr>
          <w:pStyle w:val="Rodap"/>
          <w:jc w:val="right"/>
        </w:pPr>
        <w:r>
          <w:fldChar w:fldCharType="begin"/>
        </w:r>
        <w:r w:rsidR="00C32CF6">
          <w:instrText>PAGE   \* MERGEFORMAT</w:instrText>
        </w:r>
        <w:r>
          <w:fldChar w:fldCharType="separate"/>
        </w:r>
        <w:r w:rsidR="00D63C7B">
          <w:rPr>
            <w:noProof/>
          </w:rPr>
          <w:t>6</w:t>
        </w:r>
        <w:r>
          <w:fldChar w:fldCharType="end"/>
        </w:r>
      </w:p>
    </w:sdtContent>
  </w:sdt>
  <w:p w:rsidR="00A54E7D" w:rsidRDefault="00F845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617" w:rsidRDefault="00203617">
      <w:r>
        <w:separator/>
      </w:r>
    </w:p>
  </w:footnote>
  <w:footnote w:type="continuationSeparator" w:id="0">
    <w:p w:rsidR="00203617" w:rsidRDefault="00203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7"/>
      <w:gridCol w:w="7061"/>
    </w:tblGrid>
    <w:tr w:rsidR="0087109B" w:rsidRPr="0087109B" w:rsidTr="0087109B">
      <w:tc>
        <w:tcPr>
          <w:tcW w:w="2227" w:type="dxa"/>
        </w:tcPr>
        <w:p w:rsidR="0087109B" w:rsidRPr="0087109B" w:rsidRDefault="0087109B" w:rsidP="00B758DC">
          <w:r w:rsidRPr="0087109B">
            <w:rPr>
              <w:noProof/>
            </w:rPr>
            <w:drawing>
              <wp:inline distT="0" distB="0" distL="0" distR="0" wp14:anchorId="27BD45B7" wp14:editId="23284184">
                <wp:extent cx="1233796" cy="801585"/>
                <wp:effectExtent l="19050" t="0" r="4454" b="0"/>
                <wp:docPr id="1" name="Imagem 1" descr="C:\Users\helyda\Desktop\LICITAÇÕES\CÂMARA JP\Logoti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lyda\Desktop\LICITAÇÕES\CÂMARA JP\Logoti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5578" cy="8027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1" w:type="dxa"/>
        </w:tcPr>
        <w:p w:rsidR="0087109B" w:rsidRPr="0087109B" w:rsidRDefault="0087109B" w:rsidP="007A23A4">
          <w:r w:rsidRPr="0087109B">
            <w:t>ESTADO DO RIO GRANDE DO NORTE</w:t>
          </w:r>
        </w:p>
        <w:p w:rsidR="0087109B" w:rsidRPr="0087109B" w:rsidRDefault="0087109B" w:rsidP="007A23A4">
          <w:pPr>
            <w:rPr>
              <w:b/>
            </w:rPr>
          </w:pPr>
          <w:r w:rsidRPr="0087109B">
            <w:rPr>
              <w:b/>
            </w:rPr>
            <w:t>CÂMARA MUNICIPAL DE JARDIM DE PIRANHAS</w:t>
          </w:r>
        </w:p>
        <w:p w:rsidR="0087109B" w:rsidRPr="0087109B" w:rsidRDefault="0087109B" w:rsidP="007A23A4">
          <w:r w:rsidRPr="0087109B">
            <w:t>CNPJ 10.872.752/0001-04 Rua cel. João Florêncio, 275</w:t>
          </w:r>
        </w:p>
        <w:p w:rsidR="0087109B" w:rsidRPr="0087109B" w:rsidRDefault="0087109B" w:rsidP="007A23A4">
          <w:proofErr w:type="gramStart"/>
          <w:r w:rsidRPr="0087109B">
            <w:t>centro</w:t>
          </w:r>
          <w:proofErr w:type="gramEnd"/>
          <w:r w:rsidRPr="0087109B">
            <w:t xml:space="preserve"> – Jardim de Piranhas/RN </w:t>
          </w:r>
        </w:p>
        <w:p w:rsidR="0087109B" w:rsidRPr="0087109B" w:rsidRDefault="0087109B" w:rsidP="007A23A4">
          <w:r w:rsidRPr="0087109B">
            <w:t>TELEFAX-(84) 3423.2207</w:t>
          </w:r>
        </w:p>
      </w:tc>
    </w:tr>
    <w:tr w:rsidR="0087109B" w:rsidRPr="0087109B" w:rsidTr="001D78C5">
      <w:tc>
        <w:tcPr>
          <w:tcW w:w="9288" w:type="dxa"/>
          <w:gridSpan w:val="2"/>
        </w:tcPr>
        <w:p w:rsidR="0087109B" w:rsidRPr="0087109B" w:rsidRDefault="0087109B" w:rsidP="0087109B">
          <w:pPr>
            <w:pStyle w:val="Cabealho"/>
            <w:jc w:val="center"/>
            <w:rPr>
              <w:b/>
            </w:rPr>
          </w:pPr>
          <w:r w:rsidRPr="0087109B">
            <w:rPr>
              <w:b/>
            </w:rPr>
            <w:t>MINUTA DO CON</w:t>
          </w:r>
          <w:r w:rsidR="0006362D">
            <w:rPr>
              <w:b/>
            </w:rPr>
            <w:t>TRATO</w:t>
          </w:r>
          <w:r w:rsidR="007319C6">
            <w:rPr>
              <w:b/>
            </w:rPr>
            <w:t xml:space="preserve"> ADMINISTRATIVO</w:t>
          </w:r>
          <w:r w:rsidR="0006362D">
            <w:rPr>
              <w:b/>
            </w:rPr>
            <w:t xml:space="preserve"> ___/2021</w:t>
          </w:r>
        </w:p>
        <w:p w:rsidR="0087109B" w:rsidRPr="0087109B" w:rsidRDefault="0087109B" w:rsidP="007319C6">
          <w:pPr>
            <w:jc w:val="center"/>
          </w:pPr>
          <w:r w:rsidRPr="0087109B">
            <w:t xml:space="preserve">PROCESSO </w:t>
          </w:r>
          <w:r w:rsidR="007319C6">
            <w:t xml:space="preserve">ADMINISTRATIVO </w:t>
          </w:r>
          <w:r w:rsidRPr="0087109B">
            <w:t>CMJP/RN N° 0</w:t>
          </w:r>
          <w:r w:rsidR="00B758DC">
            <w:t>11</w:t>
          </w:r>
          <w:r w:rsidRPr="0087109B">
            <w:t>/20</w:t>
          </w:r>
          <w:r w:rsidR="0006362D">
            <w:t>21</w:t>
          </w:r>
          <w:r w:rsidRPr="0087109B">
            <w:t xml:space="preserve"> - DISPENSA N° ___/20</w:t>
          </w:r>
          <w:r w:rsidR="0006362D">
            <w:t>21</w:t>
          </w:r>
        </w:p>
      </w:tc>
    </w:tr>
  </w:tbl>
  <w:p w:rsidR="007420AD" w:rsidRDefault="007420AD" w:rsidP="007420AD">
    <w:pPr>
      <w:pStyle w:val="Cabealho"/>
      <w:jc w:val="center"/>
      <w:rPr>
        <w:b/>
        <w:highlight w:val="yell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41E61"/>
    <w:multiLevelType w:val="hybridMultilevel"/>
    <w:tmpl w:val="CCFA17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9A3A79"/>
    <w:multiLevelType w:val="hybridMultilevel"/>
    <w:tmpl w:val="DE7A7B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B20C2"/>
    <w:multiLevelType w:val="hybridMultilevel"/>
    <w:tmpl w:val="2A3A57C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970"/>
    <w:rsid w:val="0001365A"/>
    <w:rsid w:val="000311ED"/>
    <w:rsid w:val="0006362D"/>
    <w:rsid w:val="00067F74"/>
    <w:rsid w:val="00083A31"/>
    <w:rsid w:val="000D7FFE"/>
    <w:rsid w:val="000E3724"/>
    <w:rsid w:val="000E511D"/>
    <w:rsid w:val="00103CFC"/>
    <w:rsid w:val="00146C68"/>
    <w:rsid w:val="00160895"/>
    <w:rsid w:val="00185F3A"/>
    <w:rsid w:val="0019600C"/>
    <w:rsid w:val="001A5F41"/>
    <w:rsid w:val="001C36CE"/>
    <w:rsid w:val="001F6303"/>
    <w:rsid w:val="00203617"/>
    <w:rsid w:val="002262B0"/>
    <w:rsid w:val="002B1EE0"/>
    <w:rsid w:val="002C16CD"/>
    <w:rsid w:val="002F7B35"/>
    <w:rsid w:val="00311259"/>
    <w:rsid w:val="00314F3A"/>
    <w:rsid w:val="0031655B"/>
    <w:rsid w:val="003446F5"/>
    <w:rsid w:val="00345F97"/>
    <w:rsid w:val="00375853"/>
    <w:rsid w:val="00382F16"/>
    <w:rsid w:val="00387184"/>
    <w:rsid w:val="003F7599"/>
    <w:rsid w:val="00433223"/>
    <w:rsid w:val="00440CA0"/>
    <w:rsid w:val="00441B45"/>
    <w:rsid w:val="004637FD"/>
    <w:rsid w:val="0048530B"/>
    <w:rsid w:val="00486754"/>
    <w:rsid w:val="004A29BE"/>
    <w:rsid w:val="004D385A"/>
    <w:rsid w:val="004F2783"/>
    <w:rsid w:val="00515CB4"/>
    <w:rsid w:val="00545970"/>
    <w:rsid w:val="00591EAE"/>
    <w:rsid w:val="0059725F"/>
    <w:rsid w:val="005C0BEC"/>
    <w:rsid w:val="005F5E28"/>
    <w:rsid w:val="00682997"/>
    <w:rsid w:val="006B2C49"/>
    <w:rsid w:val="006C0BC0"/>
    <w:rsid w:val="006E5E06"/>
    <w:rsid w:val="00704D00"/>
    <w:rsid w:val="0071025C"/>
    <w:rsid w:val="00715544"/>
    <w:rsid w:val="007319C6"/>
    <w:rsid w:val="007420AD"/>
    <w:rsid w:val="0075396C"/>
    <w:rsid w:val="00756239"/>
    <w:rsid w:val="007863E2"/>
    <w:rsid w:val="007935B2"/>
    <w:rsid w:val="007B5AB1"/>
    <w:rsid w:val="007D0C68"/>
    <w:rsid w:val="007F0F46"/>
    <w:rsid w:val="007F70A0"/>
    <w:rsid w:val="00810B06"/>
    <w:rsid w:val="00817B81"/>
    <w:rsid w:val="00846D88"/>
    <w:rsid w:val="00847578"/>
    <w:rsid w:val="0086032D"/>
    <w:rsid w:val="00863348"/>
    <w:rsid w:val="0087109B"/>
    <w:rsid w:val="008A7A44"/>
    <w:rsid w:val="008D481F"/>
    <w:rsid w:val="0090592D"/>
    <w:rsid w:val="0092734B"/>
    <w:rsid w:val="00932207"/>
    <w:rsid w:val="009410A3"/>
    <w:rsid w:val="00944EEB"/>
    <w:rsid w:val="00947ED9"/>
    <w:rsid w:val="0097151B"/>
    <w:rsid w:val="0099263D"/>
    <w:rsid w:val="009963E3"/>
    <w:rsid w:val="009E6D36"/>
    <w:rsid w:val="00A00CF9"/>
    <w:rsid w:val="00A310AD"/>
    <w:rsid w:val="00A3159F"/>
    <w:rsid w:val="00A4324E"/>
    <w:rsid w:val="00A47A7E"/>
    <w:rsid w:val="00A55F79"/>
    <w:rsid w:val="00AA23CB"/>
    <w:rsid w:val="00AC402D"/>
    <w:rsid w:val="00AC71C1"/>
    <w:rsid w:val="00AE0F52"/>
    <w:rsid w:val="00AE2223"/>
    <w:rsid w:val="00AE28A5"/>
    <w:rsid w:val="00B531E9"/>
    <w:rsid w:val="00B727DA"/>
    <w:rsid w:val="00B74795"/>
    <w:rsid w:val="00B758DC"/>
    <w:rsid w:val="00BE214D"/>
    <w:rsid w:val="00BF2699"/>
    <w:rsid w:val="00BF672F"/>
    <w:rsid w:val="00C32CF6"/>
    <w:rsid w:val="00C6233C"/>
    <w:rsid w:val="00C90461"/>
    <w:rsid w:val="00C906B7"/>
    <w:rsid w:val="00C971EF"/>
    <w:rsid w:val="00CB1613"/>
    <w:rsid w:val="00CC2606"/>
    <w:rsid w:val="00D21B5A"/>
    <w:rsid w:val="00D37CA3"/>
    <w:rsid w:val="00D43B85"/>
    <w:rsid w:val="00D52589"/>
    <w:rsid w:val="00D53342"/>
    <w:rsid w:val="00D63C7B"/>
    <w:rsid w:val="00D65E26"/>
    <w:rsid w:val="00DA6124"/>
    <w:rsid w:val="00DD19DD"/>
    <w:rsid w:val="00DD355E"/>
    <w:rsid w:val="00DE604A"/>
    <w:rsid w:val="00DF1D7B"/>
    <w:rsid w:val="00E25DA2"/>
    <w:rsid w:val="00E609E3"/>
    <w:rsid w:val="00E61BD4"/>
    <w:rsid w:val="00E84516"/>
    <w:rsid w:val="00E95BFD"/>
    <w:rsid w:val="00EA3C5D"/>
    <w:rsid w:val="00ED2F02"/>
    <w:rsid w:val="00EE6680"/>
    <w:rsid w:val="00F03CEC"/>
    <w:rsid w:val="00F138CF"/>
    <w:rsid w:val="00F16763"/>
    <w:rsid w:val="00F26FC3"/>
    <w:rsid w:val="00F84590"/>
    <w:rsid w:val="00FA3835"/>
    <w:rsid w:val="00FA689A"/>
    <w:rsid w:val="00FD41B5"/>
    <w:rsid w:val="00FD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03C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545970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3C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qFormat/>
    <w:rsid w:val="00545970"/>
    <w:pPr>
      <w:keepNext/>
      <w:jc w:val="both"/>
      <w:outlineLvl w:val="3"/>
    </w:pPr>
    <w:rPr>
      <w:color w:val="FF0000"/>
      <w:sz w:val="4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3C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545970"/>
    <w:pPr>
      <w:keepNext/>
      <w:jc w:val="both"/>
      <w:outlineLvl w:val="7"/>
    </w:pPr>
    <w:rPr>
      <w:b/>
      <w:bCs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597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45970"/>
    <w:rPr>
      <w:rFonts w:ascii="Times New Roman" w:eastAsia="Times New Roman" w:hAnsi="Times New Roman" w:cs="Times New Roman"/>
      <w:color w:val="FF0000"/>
      <w:sz w:val="40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545970"/>
    <w:rPr>
      <w:rFonts w:ascii="Times New Roman" w:eastAsia="Times New Roman" w:hAnsi="Times New Roman" w:cs="Times New Roman"/>
      <w:b/>
      <w:bCs/>
      <w:iCs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45970"/>
    <w:pPr>
      <w:ind w:left="1080" w:hanging="72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459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45970"/>
    <w:pPr>
      <w:ind w:left="-480" w:firstLine="1920"/>
      <w:jc w:val="both"/>
    </w:pPr>
    <w:rPr>
      <w:rFonts w:ascii="Arial" w:hAnsi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545970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4597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5459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54597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WW-Recuodecorpodetexto2">
    <w:name w:val="WW-Recuo de corpo de texto 2"/>
    <w:basedOn w:val="Padro"/>
    <w:rsid w:val="00545970"/>
    <w:pPr>
      <w:ind w:left="1418" w:hanging="567"/>
      <w:jc w:val="both"/>
    </w:pPr>
    <w:rPr>
      <w:sz w:val="22"/>
    </w:rPr>
  </w:style>
  <w:style w:type="table" w:styleId="Tabelacomgrade">
    <w:name w:val="Table Grid"/>
    <w:basedOn w:val="Tabelanormal"/>
    <w:uiPriority w:val="59"/>
    <w:rsid w:val="005459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45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459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59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459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59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9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97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1F630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Fontepargpadro"/>
    <w:unhideWhenUsed/>
    <w:rsid w:val="0059725F"/>
    <w:rPr>
      <w:color w:val="0000FF"/>
      <w:u w:val="single"/>
    </w:rPr>
  </w:style>
  <w:style w:type="paragraph" w:customStyle="1" w:styleId="Default">
    <w:name w:val="Default"/>
    <w:rsid w:val="00704D00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A5F41"/>
    <w:pPr>
      <w:jc w:val="center"/>
    </w:pPr>
    <w:rPr>
      <w:sz w:val="32"/>
    </w:rPr>
  </w:style>
  <w:style w:type="character" w:customStyle="1" w:styleId="TtuloChar">
    <w:name w:val="Título Char"/>
    <w:basedOn w:val="Fontepargpadro"/>
    <w:link w:val="Ttulo"/>
    <w:rsid w:val="001A5F41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F269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F269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ecxmsonormal">
    <w:name w:val="ecxmsonormal"/>
    <w:basedOn w:val="Normal"/>
    <w:rsid w:val="00BF2699"/>
    <w:pPr>
      <w:spacing w:before="100" w:beforeAutospacing="1" w:after="100" w:afterAutospacing="1"/>
    </w:pPr>
  </w:style>
  <w:style w:type="paragraph" w:customStyle="1" w:styleId="ecxmsobodytextindent">
    <w:name w:val="ecxmsobodytextindent"/>
    <w:basedOn w:val="Normal"/>
    <w:rsid w:val="00BF269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BF2699"/>
  </w:style>
  <w:style w:type="character" w:customStyle="1" w:styleId="Ttulo1Char">
    <w:name w:val="Título 1 Char"/>
    <w:basedOn w:val="Fontepargpadro"/>
    <w:link w:val="Ttulo1"/>
    <w:uiPriority w:val="9"/>
    <w:rsid w:val="00F03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3C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3C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03CEC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0311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311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0311ED"/>
    <w:pPr>
      <w:ind w:right="49"/>
      <w:jc w:val="center"/>
    </w:pPr>
    <w:rPr>
      <w:b/>
      <w:bCs/>
    </w:rPr>
  </w:style>
  <w:style w:type="character" w:styleId="Forte">
    <w:name w:val="Strong"/>
    <w:qFormat/>
    <w:rsid w:val="000311ED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03C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545970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3C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qFormat/>
    <w:rsid w:val="00545970"/>
    <w:pPr>
      <w:keepNext/>
      <w:jc w:val="both"/>
      <w:outlineLvl w:val="3"/>
    </w:pPr>
    <w:rPr>
      <w:color w:val="FF0000"/>
      <w:sz w:val="4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3C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545970"/>
    <w:pPr>
      <w:keepNext/>
      <w:jc w:val="both"/>
      <w:outlineLvl w:val="7"/>
    </w:pPr>
    <w:rPr>
      <w:b/>
      <w:bCs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597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45970"/>
    <w:rPr>
      <w:rFonts w:ascii="Times New Roman" w:eastAsia="Times New Roman" w:hAnsi="Times New Roman" w:cs="Times New Roman"/>
      <w:color w:val="FF0000"/>
      <w:sz w:val="40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545970"/>
    <w:rPr>
      <w:rFonts w:ascii="Times New Roman" w:eastAsia="Times New Roman" w:hAnsi="Times New Roman" w:cs="Times New Roman"/>
      <w:b/>
      <w:bCs/>
      <w:iCs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45970"/>
    <w:pPr>
      <w:ind w:left="1080" w:hanging="72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459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45970"/>
    <w:pPr>
      <w:ind w:left="-480" w:firstLine="1920"/>
      <w:jc w:val="both"/>
    </w:pPr>
    <w:rPr>
      <w:rFonts w:ascii="Arial" w:hAnsi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545970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4597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5459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54597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WW-Recuodecorpodetexto2">
    <w:name w:val="WW-Recuo de corpo de texto 2"/>
    <w:basedOn w:val="Padro"/>
    <w:rsid w:val="00545970"/>
    <w:pPr>
      <w:ind w:left="1418" w:hanging="567"/>
      <w:jc w:val="both"/>
    </w:pPr>
    <w:rPr>
      <w:sz w:val="22"/>
    </w:rPr>
  </w:style>
  <w:style w:type="table" w:styleId="Tabelacomgrade">
    <w:name w:val="Table Grid"/>
    <w:basedOn w:val="Tabelanormal"/>
    <w:uiPriority w:val="59"/>
    <w:rsid w:val="005459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45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459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59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459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59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9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97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1F630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Fontepargpadro"/>
    <w:unhideWhenUsed/>
    <w:rsid w:val="0059725F"/>
    <w:rPr>
      <w:color w:val="0000FF"/>
      <w:u w:val="single"/>
    </w:rPr>
  </w:style>
  <w:style w:type="paragraph" w:customStyle="1" w:styleId="Default">
    <w:name w:val="Default"/>
    <w:rsid w:val="00704D00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A5F41"/>
    <w:pPr>
      <w:jc w:val="center"/>
    </w:pPr>
    <w:rPr>
      <w:sz w:val="32"/>
    </w:rPr>
  </w:style>
  <w:style w:type="character" w:customStyle="1" w:styleId="TtuloChar">
    <w:name w:val="Título Char"/>
    <w:basedOn w:val="Fontepargpadro"/>
    <w:link w:val="Ttulo"/>
    <w:rsid w:val="001A5F41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F269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F269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ecxmsonormal">
    <w:name w:val="ecxmsonormal"/>
    <w:basedOn w:val="Normal"/>
    <w:rsid w:val="00BF2699"/>
    <w:pPr>
      <w:spacing w:before="100" w:beforeAutospacing="1" w:after="100" w:afterAutospacing="1"/>
    </w:pPr>
  </w:style>
  <w:style w:type="paragraph" w:customStyle="1" w:styleId="ecxmsobodytextindent">
    <w:name w:val="ecxmsobodytextindent"/>
    <w:basedOn w:val="Normal"/>
    <w:rsid w:val="00BF269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BF2699"/>
  </w:style>
  <w:style w:type="character" w:customStyle="1" w:styleId="Ttulo1Char">
    <w:name w:val="Título 1 Char"/>
    <w:basedOn w:val="Fontepargpadro"/>
    <w:link w:val="Ttulo1"/>
    <w:uiPriority w:val="9"/>
    <w:rsid w:val="00F03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3C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3C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03CEC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0311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311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0311ED"/>
    <w:pPr>
      <w:ind w:right="49"/>
      <w:jc w:val="center"/>
    </w:pPr>
    <w:rPr>
      <w:b/>
      <w:bCs/>
    </w:rPr>
  </w:style>
  <w:style w:type="character" w:styleId="Forte">
    <w:name w:val="Strong"/>
    <w:qFormat/>
    <w:rsid w:val="000311E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1966</Words>
  <Characters>10622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Camara</cp:lastModifiedBy>
  <cp:revision>9</cp:revision>
  <cp:lastPrinted>2021-03-08T14:05:00Z</cp:lastPrinted>
  <dcterms:created xsi:type="dcterms:W3CDTF">2021-02-02T12:26:00Z</dcterms:created>
  <dcterms:modified xsi:type="dcterms:W3CDTF">2021-03-08T14:47:00Z</dcterms:modified>
</cp:coreProperties>
</file>